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76A4F" w14:textId="77777777" w:rsidR="00E40DA0" w:rsidRPr="00E92082" w:rsidRDefault="00000000" w:rsidP="7C6CABC6">
      <w:pPr>
        <w:pStyle w:val="NormalnyWeb"/>
        <w:tabs>
          <w:tab w:val="right" w:pos="8653"/>
        </w:tabs>
        <w:spacing w:after="0" w:afterAutospacing="0"/>
        <w:rPr>
          <w:rStyle w:val="normaltextrun"/>
          <w:rFonts w:ascii="Verdana" w:hAnsi="Verdana"/>
          <w:b/>
          <w:bCs/>
          <w:color w:val="000000"/>
          <w:sz w:val="32"/>
          <w:szCs w:val="32"/>
          <w:shd w:val="clear" w:color="auto" w:fill="FFFFFF"/>
          <w:lang w:val="pl-PL"/>
        </w:rPr>
      </w:pPr>
      <w:r>
        <w:rPr>
          <w:rStyle w:val="normaltextrun"/>
          <w:rFonts w:ascii="Verdana" w:eastAsia="Verdana" w:hAnsi="Verdana"/>
          <w:b/>
          <w:bCs/>
          <w:color w:val="000000"/>
          <w:sz w:val="32"/>
          <w:szCs w:val="32"/>
          <w:shd w:val="clear" w:color="auto" w:fill="FFFFFF"/>
          <w:lang w:val="ru-RU"/>
        </w:rPr>
        <w:tab/>
        <w:t>Пресс-релиз</w:t>
      </w:r>
    </w:p>
    <w:p w14:paraId="64F6311D" w14:textId="77777777" w:rsidR="00701A57" w:rsidRPr="00E92082" w:rsidRDefault="00701A57" w:rsidP="7C6CABC6">
      <w:pPr>
        <w:rPr>
          <w:rFonts w:ascii="Verdana" w:hAnsi="Verdana"/>
          <w:sz w:val="24"/>
          <w:szCs w:val="24"/>
          <w:u w:val="single"/>
          <w:lang w:val="ru-RU"/>
        </w:rPr>
      </w:pPr>
    </w:p>
    <w:p w14:paraId="53C70C43" w14:textId="77777777" w:rsidR="00995167" w:rsidRPr="00E92082" w:rsidRDefault="00000000" w:rsidP="7C6CABC6">
      <w:pPr>
        <w:rPr>
          <w:rFonts w:ascii="Verdana" w:hAnsi="Verdana"/>
          <w:sz w:val="24"/>
          <w:szCs w:val="24"/>
          <w:u w:val="single"/>
          <w:lang w:val="ru-RU"/>
        </w:rPr>
      </w:pPr>
      <w:r>
        <w:rPr>
          <w:rFonts w:ascii="Verdana" w:eastAsia="Verdana" w:hAnsi="Verdana"/>
          <w:sz w:val="24"/>
          <w:szCs w:val="24"/>
          <w:u w:val="single"/>
          <w:lang w:val="ru-RU"/>
        </w:rPr>
        <w:t>Установление новых стандартов в автоматизации уборки урожая и производительности</w:t>
      </w:r>
    </w:p>
    <w:p w14:paraId="162E414E" w14:textId="77777777" w:rsidR="008736F3" w:rsidRPr="00E92082" w:rsidRDefault="00000000" w:rsidP="7C6CABC6">
      <w:pPr>
        <w:rPr>
          <w:rFonts w:ascii="Verdana" w:hAnsi="Verdana"/>
          <w:b/>
          <w:bCs/>
          <w:sz w:val="32"/>
          <w:szCs w:val="32"/>
          <w:lang w:val="ru-RU"/>
        </w:rPr>
      </w:pPr>
      <w:r>
        <w:rPr>
          <w:rFonts w:ascii="Verdana" w:eastAsia="Verdana" w:hAnsi="Verdana"/>
          <w:b/>
          <w:bCs/>
          <w:sz w:val="32"/>
          <w:szCs w:val="32"/>
          <w:lang w:val="ru-RU"/>
        </w:rPr>
        <w:t>Компания John Deere представляет новый комбайн серии S7</w:t>
      </w:r>
    </w:p>
    <w:p w14:paraId="078C1472" w14:textId="77777777" w:rsidR="008736F3" w:rsidRPr="00E92082" w:rsidRDefault="008736F3" w:rsidP="7C6CABC6">
      <w:pPr>
        <w:jc w:val="both"/>
        <w:rPr>
          <w:rFonts w:ascii="Verdana" w:hAnsi="Verdana"/>
          <w:sz w:val="24"/>
          <w:szCs w:val="24"/>
          <w:lang w:val="ru-RU"/>
        </w:rPr>
      </w:pPr>
    </w:p>
    <w:p w14:paraId="23F91B5A" w14:textId="77777777" w:rsidR="00B6381C" w:rsidRPr="00E92082" w:rsidRDefault="00000000" w:rsidP="7C6CABC6">
      <w:pPr>
        <w:spacing w:line="276" w:lineRule="auto"/>
        <w:jc w:val="both"/>
        <w:rPr>
          <w:rStyle w:val="normaltextrun"/>
          <w:rFonts w:ascii="Verdana" w:hAnsi="Verdana"/>
          <w:sz w:val="24"/>
          <w:szCs w:val="24"/>
          <w:lang w:val="ru-RU"/>
        </w:rPr>
      </w:pPr>
      <w:r>
        <w:rPr>
          <w:rFonts w:ascii="Verdana" w:eastAsia="Verdana" w:hAnsi="Verdana"/>
          <w:i/>
          <w:iCs/>
          <w:sz w:val="24"/>
          <w:szCs w:val="24"/>
          <w:lang w:val="ru-RU"/>
        </w:rPr>
        <w:t>Вальдорф, 28 февраля 2024 года.</w:t>
      </w:r>
      <w:r>
        <w:rPr>
          <w:rFonts w:ascii="Verdana" w:eastAsia="Verdana" w:hAnsi="Verdana"/>
          <w:sz w:val="24"/>
          <w:szCs w:val="24"/>
          <w:lang w:val="ru-RU"/>
        </w:rPr>
        <w:t xml:space="preserve"> Сегодня на промышленной выставке «Commodity Classic», которая проходит в Хьюстоне (Техас, США), компания John Deere представила свой новый комбайн серии S7. Это высокоэффективная машина, оснащенная самыми последними двигателями John Deere, которая обеспечивает повышенную производительность и передовую автоматизацию уборки урожая. S7 имеет новую кабину, дизайн и название, а также встроенные усовершенствованные функции для точного земледелия, предлагающие широкий спектр современных технологий, опробованных в комбайнах John Deere серии X9.</w:t>
      </w:r>
    </w:p>
    <w:p w14:paraId="269B1F8B" w14:textId="77777777" w:rsidR="008C308B" w:rsidRPr="00E92082" w:rsidRDefault="008C308B" w:rsidP="7C6CABC6">
      <w:pPr>
        <w:spacing w:line="276" w:lineRule="auto"/>
        <w:jc w:val="both"/>
        <w:rPr>
          <w:rStyle w:val="normaltextrun"/>
          <w:rFonts w:ascii="Verdana" w:hAnsi="Verdana"/>
          <w:sz w:val="24"/>
          <w:szCs w:val="24"/>
          <w:lang w:val="ru-RU"/>
        </w:rPr>
      </w:pPr>
    </w:p>
    <w:p w14:paraId="2815D4CA" w14:textId="77777777" w:rsidR="008C308B" w:rsidRPr="00E92082" w:rsidRDefault="00000000" w:rsidP="7C6CABC6">
      <w:pPr>
        <w:spacing w:line="276" w:lineRule="auto"/>
        <w:jc w:val="both"/>
        <w:rPr>
          <w:rStyle w:val="normaltextrun"/>
          <w:rFonts w:ascii="Verdana" w:hAnsi="Verdana"/>
          <w:b/>
          <w:bCs/>
          <w:sz w:val="24"/>
          <w:szCs w:val="24"/>
          <w:lang w:val="ru-RU"/>
        </w:rPr>
      </w:pPr>
      <w:r>
        <w:rPr>
          <w:rStyle w:val="normaltextrun"/>
          <w:rFonts w:ascii="Verdana" w:eastAsia="Verdana" w:hAnsi="Verdana"/>
          <w:b/>
          <w:bCs/>
          <w:sz w:val="24"/>
          <w:szCs w:val="24"/>
          <w:lang w:val="ru-RU"/>
        </w:rPr>
        <w:t>Производительность при уборке урожая</w:t>
      </w:r>
    </w:p>
    <w:p w14:paraId="6891132F" w14:textId="77777777" w:rsidR="00C61DB3" w:rsidRPr="00E92082" w:rsidRDefault="00000000" w:rsidP="7C6CABC6">
      <w:pPr>
        <w:spacing w:line="276" w:lineRule="auto"/>
        <w:jc w:val="both"/>
        <w:rPr>
          <w:rStyle w:val="normaltextrun"/>
          <w:rFonts w:ascii="Verdana" w:hAnsi="Verdana"/>
          <w:sz w:val="24"/>
          <w:szCs w:val="24"/>
          <w:lang w:val="ru-RU"/>
        </w:rPr>
      </w:pPr>
      <w:r>
        <w:rPr>
          <w:rStyle w:val="normaltextrun"/>
          <w:rFonts w:ascii="Verdana" w:eastAsia="Verdana" w:hAnsi="Verdana"/>
          <w:sz w:val="24"/>
          <w:szCs w:val="24"/>
          <w:lang w:val="ru-RU"/>
        </w:rPr>
        <w:t>Новые комбайны серии S7 оснащаются двигателями JDX последнего поколения. На комбайнах S7 700 устанавливается 9-литровый двигатель JD9X, а на комбайнах S7 800, S7 850 и S7 900 — 13,6-литровый JD14X. Проверенные в полевых условиях двигатели John Deere обеспечивают высокие результаты в любых условиях уборки урожая. Примечательно, что двигатель JD14X с системой HarvestMotion выдает максимальную мощность при пониженной частоте вращения двигателя, которая составляет всего 2000 об/мин. Кроме того, новый комбайн серии S7 унаследовал от серии X9 систему управления пожнивными остатками, способствующую дальнейшему повышению общей эффективности. Выгрузной шнек комбайна серии S7 оснащается регулируемой выгрузной трубой, которой можно управлять из кабины, что упрощает и повышает точность заполнения прицепа.</w:t>
      </w:r>
    </w:p>
    <w:p w14:paraId="2099EF0F" w14:textId="77777777" w:rsidR="000174DD" w:rsidRDefault="000174DD" w:rsidP="7C6CABC6">
      <w:pPr>
        <w:spacing w:line="276" w:lineRule="auto"/>
        <w:jc w:val="both"/>
        <w:rPr>
          <w:rStyle w:val="normaltextrun"/>
          <w:rFonts w:ascii="Verdana" w:hAnsi="Verdana"/>
          <w:sz w:val="24"/>
          <w:szCs w:val="24"/>
          <w:highlight w:val="yellow"/>
          <w:lang w:val="pl-PL"/>
        </w:rPr>
      </w:pPr>
    </w:p>
    <w:p w14:paraId="5BF3CDBF" w14:textId="77777777" w:rsidR="00E92082" w:rsidRDefault="00E92082" w:rsidP="7C6CABC6">
      <w:pPr>
        <w:spacing w:line="276" w:lineRule="auto"/>
        <w:jc w:val="both"/>
        <w:rPr>
          <w:rStyle w:val="normaltextrun"/>
          <w:rFonts w:ascii="Verdana" w:hAnsi="Verdana"/>
          <w:sz w:val="24"/>
          <w:szCs w:val="24"/>
          <w:highlight w:val="yellow"/>
          <w:lang w:val="pl-PL"/>
        </w:rPr>
      </w:pPr>
    </w:p>
    <w:p w14:paraId="45826580" w14:textId="77777777" w:rsidR="00E92082" w:rsidRPr="00E92082" w:rsidRDefault="00E92082" w:rsidP="7C6CABC6">
      <w:pPr>
        <w:spacing w:line="276" w:lineRule="auto"/>
        <w:jc w:val="both"/>
        <w:rPr>
          <w:rStyle w:val="normaltextrun"/>
          <w:rFonts w:ascii="Verdana" w:hAnsi="Verdana"/>
          <w:sz w:val="24"/>
          <w:szCs w:val="24"/>
          <w:highlight w:val="yellow"/>
          <w:lang w:val="pl-PL"/>
        </w:rPr>
      </w:pPr>
    </w:p>
    <w:p w14:paraId="4C74C506" w14:textId="77777777" w:rsidR="00F81A79" w:rsidRPr="00E92082" w:rsidRDefault="00000000" w:rsidP="7C6CABC6">
      <w:pPr>
        <w:spacing w:line="276" w:lineRule="auto"/>
        <w:jc w:val="both"/>
        <w:rPr>
          <w:rStyle w:val="normaltextrun"/>
          <w:rFonts w:ascii="Verdana" w:hAnsi="Verdana"/>
          <w:b/>
          <w:bCs/>
          <w:sz w:val="24"/>
          <w:szCs w:val="24"/>
          <w:lang w:val="ru-RU"/>
        </w:rPr>
      </w:pPr>
      <w:r>
        <w:rPr>
          <w:rStyle w:val="normaltextrun"/>
          <w:rFonts w:ascii="Verdana" w:eastAsia="Verdana" w:hAnsi="Verdana"/>
          <w:b/>
          <w:bCs/>
          <w:sz w:val="24"/>
          <w:szCs w:val="24"/>
          <w:lang w:val="ru-RU"/>
        </w:rPr>
        <w:lastRenderedPageBreak/>
        <w:t>Передовая система автоматизации уборки урожая</w:t>
      </w:r>
    </w:p>
    <w:p w14:paraId="36B76853" w14:textId="77777777" w:rsidR="00EE2A46" w:rsidRDefault="00000000" w:rsidP="7C6CABC6">
      <w:pPr>
        <w:spacing w:line="276" w:lineRule="auto"/>
        <w:jc w:val="both"/>
        <w:rPr>
          <w:rStyle w:val="normaltextrun"/>
          <w:rFonts w:ascii="Verdana" w:eastAsia="Verdana" w:hAnsi="Verdana"/>
          <w:sz w:val="24"/>
          <w:szCs w:val="24"/>
          <w:lang w:val="pl-PL"/>
        </w:rPr>
      </w:pPr>
      <w:r>
        <w:rPr>
          <w:rStyle w:val="normaltextrun"/>
          <w:rFonts w:ascii="Verdana" w:eastAsia="Verdana" w:hAnsi="Verdana"/>
          <w:sz w:val="24"/>
          <w:szCs w:val="24"/>
          <w:lang w:val="ru-RU"/>
        </w:rPr>
        <w:t>Комбайны серии S7 обладают передовой системой автоматизации уборки урожая, реализованной благодаря дополнительным технологическим пакетам. В частности, пакет автоматизации настроек уборки обеспечивает автоматическую регулировку пяти внутренних настроек комбайна в ходе уборки на основе ограничений, установленных для потерь зерна, посторонних материалов и поврежденного зерна. Также новинкой для серии S7 является система автоматизации прогнозируемой скорости относительно земли. Эта система прогнозирования определяет культуру с помощью данных из нескольких источников, включая спутниковые карты биомассы и автоматические камеры, работающие в режиме реального времени. Данные с таких камер используются в комбайнах серии S7 для определения высоты культур и (или) выявления полеглых культур, чтобы регулировать скорость относительно земли в ходе выполнения работ.</w:t>
      </w:r>
    </w:p>
    <w:p w14:paraId="50C5F476" w14:textId="77777777" w:rsidR="00E92082" w:rsidRPr="00E92082" w:rsidRDefault="00E92082" w:rsidP="7C6CABC6">
      <w:pPr>
        <w:spacing w:line="276" w:lineRule="auto"/>
        <w:jc w:val="both"/>
        <w:rPr>
          <w:rStyle w:val="normaltextrun"/>
          <w:rFonts w:ascii="Verdana" w:hAnsi="Verdana"/>
          <w:sz w:val="24"/>
          <w:szCs w:val="24"/>
          <w:lang w:val="pl-PL"/>
        </w:rPr>
      </w:pPr>
    </w:p>
    <w:p w14:paraId="3529F645" w14:textId="77777777" w:rsidR="008C308B" w:rsidRPr="00E92082" w:rsidRDefault="00000000" w:rsidP="7C6CABC6">
      <w:pPr>
        <w:spacing w:line="276" w:lineRule="auto"/>
        <w:jc w:val="both"/>
        <w:rPr>
          <w:rStyle w:val="normaltextrun"/>
          <w:rFonts w:ascii="Verdana" w:hAnsi="Verdana"/>
          <w:b/>
          <w:bCs/>
          <w:sz w:val="24"/>
          <w:szCs w:val="24"/>
          <w:lang w:val="ru-RU"/>
        </w:rPr>
      </w:pPr>
      <w:r>
        <w:rPr>
          <w:rStyle w:val="normaltextrun"/>
          <w:rFonts w:ascii="Verdana" w:eastAsia="Verdana" w:hAnsi="Verdana"/>
          <w:b/>
          <w:bCs/>
          <w:sz w:val="24"/>
          <w:szCs w:val="24"/>
          <w:lang w:val="ru-RU"/>
        </w:rPr>
        <w:t>Новая кабина и интегрированные возможности для точного земледелия</w:t>
      </w:r>
    </w:p>
    <w:p w14:paraId="25D97ECC" w14:textId="77777777" w:rsidR="008C308B" w:rsidRPr="00E92082" w:rsidRDefault="00000000" w:rsidP="7C6CABC6">
      <w:pPr>
        <w:spacing w:line="276" w:lineRule="auto"/>
        <w:jc w:val="both"/>
        <w:rPr>
          <w:rStyle w:val="normaltextrun"/>
          <w:rFonts w:ascii="Verdana" w:hAnsi="Verdana"/>
          <w:sz w:val="24"/>
          <w:szCs w:val="24"/>
          <w:lang w:val="ru-RU"/>
        </w:rPr>
      </w:pPr>
      <w:r>
        <w:rPr>
          <w:rStyle w:val="normaltextrun"/>
          <w:rFonts w:ascii="Verdana" w:eastAsia="Verdana" w:hAnsi="Verdana"/>
          <w:sz w:val="24"/>
          <w:szCs w:val="24"/>
          <w:lang w:val="ru-RU"/>
        </w:rPr>
        <w:t>Новая кабина, аналогичная кабине флагманской серии X9, оснащается дисплеем G5</w:t>
      </w:r>
      <w:r>
        <w:rPr>
          <w:rStyle w:val="normaltextrun"/>
          <w:rFonts w:ascii="Verdana" w:eastAsia="Verdana" w:hAnsi="Verdana"/>
          <w:sz w:val="24"/>
          <w:szCs w:val="24"/>
          <w:vertAlign w:val="superscript"/>
          <w:lang w:val="ru-RU"/>
        </w:rPr>
        <w:t>Plus</w:t>
      </w:r>
      <w:r>
        <w:rPr>
          <w:rStyle w:val="normaltextrun"/>
          <w:rFonts w:ascii="Verdana" w:eastAsia="Verdana" w:hAnsi="Verdana"/>
          <w:sz w:val="24"/>
          <w:szCs w:val="24"/>
          <w:lang w:val="ru-RU"/>
        </w:rPr>
        <w:t xml:space="preserve"> CommandCenter, обладающим такими функциями интеллектуального земледелия, как AutoTrac, система автоматизации поворотов AutoTrac, документирование и синхронизация данных DataSync.  Кроме того, новый дисплей угловой стойки высокого разрешения с удобным интерфейсом и цифровыми показателями производительности комбайна повышает общий уровень комфорта оператора. Встроенный приемник StarFire обеспечивает исключительную стабильность сигнала и точность от прохода к проходу 2,5 см. Интегрированные возможности для точного земледелия дополняет система JDLink, которая обеспечивает двустороннюю связь для автоматической </w:t>
      </w:r>
      <w:r>
        <w:rPr>
          <w:rStyle w:val="normaltextrun"/>
          <w:rFonts w:ascii="Verdana" w:eastAsia="Verdana" w:hAnsi="Verdana" w:cs="Helvetica"/>
          <w:color w:val="333333"/>
          <w:sz w:val="24"/>
          <w:szCs w:val="24"/>
          <w:shd w:val="clear" w:color="auto" w:fill="FFFFFF"/>
          <w:lang w:val="ru-RU"/>
        </w:rPr>
        <w:t xml:space="preserve">загрузки данных о культурах и машинах в John Deere Operations Center, а также и для дистанционного мониторинга в режиме реального времени. Такая связь крайне важна для </w:t>
      </w:r>
      <w:r>
        <w:rPr>
          <w:rStyle w:val="normaltextrun"/>
          <w:rFonts w:ascii="Verdana" w:eastAsia="Verdana" w:hAnsi="Verdana"/>
          <w:sz w:val="24"/>
          <w:szCs w:val="24"/>
          <w:lang w:val="ru-RU"/>
        </w:rPr>
        <w:t xml:space="preserve">увеличения времени бесперебойной работы при уборке урожая. </w:t>
      </w:r>
    </w:p>
    <w:p w14:paraId="23E227C3" w14:textId="77777777" w:rsidR="008C308B" w:rsidRPr="00E92082" w:rsidRDefault="008C308B" w:rsidP="7C6CABC6">
      <w:pPr>
        <w:spacing w:line="276" w:lineRule="auto"/>
        <w:jc w:val="both"/>
        <w:rPr>
          <w:rStyle w:val="normaltextrun"/>
          <w:rFonts w:ascii="Verdana" w:hAnsi="Verdana"/>
          <w:sz w:val="24"/>
          <w:szCs w:val="24"/>
          <w:lang w:val="ru-RU"/>
        </w:rPr>
      </w:pPr>
    </w:p>
    <w:p w14:paraId="361C1A8A" w14:textId="77777777" w:rsidR="00986019" w:rsidRPr="00E92082" w:rsidRDefault="00000000" w:rsidP="7C6CABC6">
      <w:pPr>
        <w:spacing w:line="276" w:lineRule="auto"/>
        <w:jc w:val="both"/>
        <w:rPr>
          <w:rStyle w:val="normaltextrun"/>
          <w:rFonts w:ascii="Verdana" w:hAnsi="Verdana"/>
          <w:b/>
          <w:bCs/>
          <w:sz w:val="24"/>
          <w:szCs w:val="24"/>
          <w:lang w:val="ru-RU"/>
        </w:rPr>
      </w:pPr>
      <w:r>
        <w:rPr>
          <w:rStyle w:val="normaltextrun"/>
          <w:rFonts w:ascii="Verdana" w:eastAsia="Verdana" w:hAnsi="Verdana"/>
          <w:b/>
          <w:bCs/>
          <w:sz w:val="24"/>
          <w:szCs w:val="24"/>
          <w:lang w:val="ru-RU"/>
        </w:rPr>
        <w:t>Новый дизайн и название</w:t>
      </w:r>
    </w:p>
    <w:p w14:paraId="6F32EA89" w14:textId="77777777" w:rsidR="000174DD" w:rsidRPr="00E92082" w:rsidRDefault="00000000" w:rsidP="7C6CABC6">
      <w:pPr>
        <w:spacing w:line="276" w:lineRule="auto"/>
        <w:jc w:val="both"/>
        <w:rPr>
          <w:rStyle w:val="normaltextrun"/>
          <w:rFonts w:ascii="Verdana" w:hAnsi="Verdana"/>
          <w:sz w:val="24"/>
          <w:szCs w:val="24"/>
          <w:lang w:val="ru-RU"/>
        </w:rPr>
      </w:pPr>
      <w:r>
        <w:rPr>
          <w:rStyle w:val="normaltextrun"/>
          <w:rFonts w:ascii="Verdana" w:eastAsia="Verdana" w:hAnsi="Verdana"/>
          <w:sz w:val="24"/>
          <w:szCs w:val="24"/>
          <w:lang w:val="ru-RU"/>
        </w:rPr>
        <w:t xml:space="preserve">Новый дизайн комбайнов серии S7 подчеркивает родство с флагманской серией X9 компании John Deere. Это заметно, например, по динамичному дизайну боковых панелей комбайна, знакомому клиентам по серии X9. В новом названии указывается технология сепаратора, семейство моделей и общая мощность, а в </w:t>
      </w:r>
      <w:r>
        <w:rPr>
          <w:rStyle w:val="normaltextrun"/>
          <w:rFonts w:ascii="Verdana" w:eastAsia="Verdana" w:hAnsi="Verdana"/>
          <w:sz w:val="24"/>
          <w:szCs w:val="24"/>
          <w:lang w:val="ru-RU"/>
        </w:rPr>
        <w:lastRenderedPageBreak/>
        <w:t>будущем в названии каждой модели будут указываться еще и основные обновления серии.</w:t>
      </w:r>
    </w:p>
    <w:p w14:paraId="0F5C71C6" w14:textId="77777777" w:rsidR="000174DD" w:rsidRPr="00E92082" w:rsidRDefault="000174DD" w:rsidP="7C6CABC6">
      <w:pPr>
        <w:spacing w:line="276" w:lineRule="auto"/>
        <w:jc w:val="both"/>
        <w:rPr>
          <w:rStyle w:val="normaltextrun"/>
          <w:rFonts w:ascii="Verdana" w:hAnsi="Verdana"/>
          <w:sz w:val="24"/>
          <w:szCs w:val="24"/>
          <w:lang w:val="ru-RU"/>
        </w:rPr>
      </w:pPr>
    </w:p>
    <w:p w14:paraId="688570E6" w14:textId="77777777" w:rsidR="008C308B" w:rsidRPr="00E92082" w:rsidRDefault="00000000" w:rsidP="7C6CABC6">
      <w:pPr>
        <w:spacing w:line="276" w:lineRule="auto"/>
        <w:jc w:val="both"/>
        <w:rPr>
          <w:rStyle w:val="normaltextrun"/>
          <w:rFonts w:ascii="Verdana" w:hAnsi="Verdana"/>
          <w:b/>
          <w:bCs/>
          <w:sz w:val="24"/>
          <w:szCs w:val="24"/>
          <w:lang w:val="ru-RU"/>
        </w:rPr>
      </w:pPr>
      <w:r>
        <w:rPr>
          <w:rStyle w:val="normaltextrun"/>
          <w:rFonts w:ascii="Verdana" w:eastAsia="Verdana" w:hAnsi="Verdana"/>
          <w:b/>
          <w:bCs/>
          <w:sz w:val="24"/>
          <w:szCs w:val="24"/>
          <w:lang w:val="ru-RU"/>
        </w:rPr>
        <w:t>Обновления модельного года 2025 для комбайнов серии X9</w:t>
      </w:r>
    </w:p>
    <w:p w14:paraId="62491BB1" w14:textId="77777777" w:rsidR="00087A10" w:rsidRPr="00E92082" w:rsidRDefault="00000000" w:rsidP="7C6CABC6">
      <w:pPr>
        <w:spacing w:line="276" w:lineRule="auto"/>
        <w:jc w:val="both"/>
        <w:rPr>
          <w:rStyle w:val="normaltextrun"/>
          <w:rFonts w:ascii="Verdana" w:hAnsi="Verdana"/>
          <w:sz w:val="24"/>
          <w:szCs w:val="24"/>
          <w:lang w:val="ru-RU"/>
        </w:rPr>
      </w:pPr>
      <w:r>
        <w:rPr>
          <w:rStyle w:val="normaltextrun"/>
          <w:rFonts w:ascii="Verdana" w:eastAsia="Verdana" w:hAnsi="Verdana"/>
          <w:sz w:val="24"/>
          <w:szCs w:val="24"/>
          <w:lang w:val="ru-RU"/>
        </w:rPr>
        <w:t>На выставке «</w:t>
      </w:r>
      <w:proofErr w:type="spellStart"/>
      <w:r>
        <w:rPr>
          <w:rStyle w:val="normaltextrun"/>
          <w:rFonts w:ascii="Verdana" w:eastAsia="Verdana" w:hAnsi="Verdana"/>
          <w:sz w:val="24"/>
          <w:szCs w:val="24"/>
          <w:lang w:val="ru-RU"/>
        </w:rPr>
        <w:t>Commodity</w:t>
      </w:r>
      <w:proofErr w:type="spellEnd"/>
      <w:r>
        <w:rPr>
          <w:rStyle w:val="normaltextrun"/>
          <w:rFonts w:ascii="Verdana" w:eastAsia="Verdana" w:hAnsi="Verdana"/>
          <w:sz w:val="24"/>
          <w:szCs w:val="24"/>
          <w:lang w:val="ru-RU"/>
        </w:rPr>
        <w:t xml:space="preserve"> Classic» также были представлены обновления для комбайнов серии Х9. Начиная с машин модельного года 2025, флагманские комбайны John Deere будут оснащаться всеми функциями автоматизации уборки урожая, представленными в моделях серии S7. Кроме того, теперь для всех моделей комбайнов серии X9 будет предлагаться технология измерения зерна, уже знакомая по сериям S7 и T.</w:t>
      </w:r>
    </w:p>
    <w:sectPr w:rsidR="00087A10" w:rsidRPr="00E92082" w:rsidSect="00D83BD8">
      <w:headerReference w:type="default" r:id="rId11"/>
      <w:footerReference w:type="even" r:id="rId12"/>
      <w:footerReference w:type="default" r:id="rId13"/>
      <w:headerReference w:type="first" r:id="rId14"/>
      <w:footerReference w:type="first" r:id="rId15"/>
      <w:type w:val="continuous"/>
      <w:pgSz w:w="11907" w:h="16840" w:code="9"/>
      <w:pgMar w:top="567" w:right="1457" w:bottom="567" w:left="1797" w:header="567" w:footer="567"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77BE4" w14:textId="77777777" w:rsidR="00D83BD8" w:rsidRDefault="00D83BD8">
      <w:r>
        <w:separator/>
      </w:r>
    </w:p>
  </w:endnote>
  <w:endnote w:type="continuationSeparator" w:id="0">
    <w:p w14:paraId="05168B8F" w14:textId="77777777" w:rsidR="00D83BD8" w:rsidRDefault="00D83B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DAF64" w14:textId="77777777" w:rsidR="00D75649" w:rsidRDefault="00000000">
    <w:pPr>
      <w:pStyle w:val="Stopka"/>
    </w:pPr>
    <w:r>
      <w:rPr>
        <w:noProof/>
      </w:rPr>
      <mc:AlternateContent>
        <mc:Choice Requires="wps">
          <w:drawing>
            <wp:anchor distT="0" distB="0" distL="0" distR="0" simplePos="0" relativeHeight="251665408" behindDoc="0" locked="0" layoutInCell="1" allowOverlap="1" wp14:anchorId="7CDADD48" wp14:editId="7367FE60">
              <wp:simplePos x="0" y="0"/>
              <wp:positionH relativeFrom="page">
                <wp:align>right</wp:align>
              </wp:positionH>
              <wp:positionV relativeFrom="page">
                <wp:align>bottom</wp:align>
              </wp:positionV>
              <wp:extent cx="443865" cy="443865"/>
              <wp:effectExtent l="0" t="0" r="0" b="0"/>
              <wp:wrapNone/>
              <wp:docPr id="1372718728" name="Textfeld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837FD23" w14:textId="77777777" w:rsidR="001D7680" w:rsidRPr="001D7680" w:rsidRDefault="00000000" w:rsidP="001D7680">
                          <w:pPr>
                            <w:rPr>
                              <w:rFonts w:ascii="Calibri" w:eastAsia="Calibri" w:hAnsi="Calibri" w:cs="Calibri"/>
                              <w:noProof/>
                              <w:color w:val="FF0000"/>
                              <w:sz w:val="20"/>
                            </w:rPr>
                          </w:pPr>
                          <w:r>
                            <w:rPr>
                              <w:rFonts w:ascii="Calibri" w:eastAsia="Calibri" w:hAnsi="Calibri" w:cs="Calibri"/>
                              <w:noProof/>
                              <w:color w:val="FF0000"/>
                              <w:sz w:val="20"/>
                              <w:lang w:val="ru-RU"/>
                            </w:rPr>
                            <w:t>Общедоступная информация</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2" o:spid="_x0000_s2049" type="#_x0000_t202" alt="Public" style="width:34.95pt;height:34.95pt;margin-top:0;margin-left:0;mso-position-horizontal:right;mso-position-horizontal-relative:page;mso-position-vertical:bottom;mso-position-vertical-relative:page;mso-wrap-distance-bottom:0;mso-wrap-distance-left:0;mso-wrap-distance-right:0;mso-wrap-distance-top:0;mso-wrap-style:none;position:absolute;v-text-anchor:bottom;z-index:251664384" filled="f" fillcolor="this" stroked="f">
              <v:textbox style="mso-fit-shape-to-text:t" inset="0,0,20pt,15pt">
                <w:txbxContent>
                  <w:p w:rsidR="001D7680" w:rsidRPr="001D7680" w:rsidP="001D7680" w14:paraId="1178A4CC" w14:textId="5C56CF65">
                    <w:pPr>
                      <w:bidi w:val="0"/>
                      <w:rPr>
                        <w:rFonts w:ascii="Calibri" w:eastAsia="Calibri" w:hAnsi="Calibri" w:cs="Calibri"/>
                        <w:noProof/>
                        <w:color w:val="FF0000"/>
                        <w:sz w:val="20"/>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nish w:val="0"/>
                        <w:color w:val="FF0000"/>
                        <w:spacing w:val="0"/>
                        <w:w w:val="100"/>
                        <w:kern w:val="0"/>
                        <w:position w:val="0"/>
                        <w:sz w:val="20"/>
                        <w:szCs w:val="20"/>
                        <w:highlight w:val="none"/>
                        <w:u w:val="none" w:color="auto"/>
                        <w:bdr w:val="none" w:sz="0" w:space="0" w:color="auto"/>
                        <w:shd w:val="clear" w:color="auto" w:fill="auto"/>
                        <w:vertAlign w:val="baseline"/>
                        <w:rtl w:val="0"/>
                        <w:cs w:val="0"/>
                        <w:lang w:val="ru-RU" w:eastAsia="de-DE" w:bidi="ar-SA"/>
                      </w:rPr>
                      <w:t>Общедоступная информация</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A03C4" w14:textId="77777777" w:rsidR="00515A0D" w:rsidRDefault="00000000">
    <w:pPr>
      <w:pStyle w:val="Stopka"/>
    </w:pPr>
    <w:r>
      <w:rPr>
        <w:noProof/>
        <w:color w:val="2B579A"/>
      </w:rPr>
      <mc:AlternateContent>
        <mc:Choice Requires="wps">
          <w:drawing>
            <wp:anchor distT="0" distB="0" distL="0" distR="0" simplePos="0" relativeHeight="251667456" behindDoc="0" locked="0" layoutInCell="1" allowOverlap="1" wp14:anchorId="7796A660" wp14:editId="6979BAAA">
              <wp:simplePos x="0" y="0"/>
              <wp:positionH relativeFrom="page">
                <wp:align>right</wp:align>
              </wp:positionH>
              <wp:positionV relativeFrom="page">
                <wp:align>bottom</wp:align>
              </wp:positionV>
              <wp:extent cx="443865" cy="443865"/>
              <wp:effectExtent l="0" t="0" r="0" b="0"/>
              <wp:wrapNone/>
              <wp:docPr id="1571925411" name="Textfeld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ED4A1" w14:textId="77777777" w:rsidR="001D7680" w:rsidRPr="001D7680" w:rsidRDefault="00000000" w:rsidP="001D7680">
                          <w:pPr>
                            <w:rPr>
                              <w:rFonts w:ascii="Calibri" w:eastAsia="Calibri" w:hAnsi="Calibri" w:cs="Calibri"/>
                              <w:noProof/>
                              <w:color w:val="FF0000"/>
                              <w:sz w:val="20"/>
                            </w:rPr>
                          </w:pPr>
                          <w:r>
                            <w:rPr>
                              <w:rFonts w:ascii="Calibri" w:eastAsia="Calibri" w:hAnsi="Calibri" w:cs="Calibri"/>
                              <w:noProof/>
                              <w:color w:val="FF0000"/>
                              <w:sz w:val="20"/>
                              <w:lang w:val="ru-RU"/>
                            </w:rPr>
                            <w:t>Общедоступная информация</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3" o:spid="_x0000_s2050" type="#_x0000_t202" alt="Public" style="width:34.95pt;height:34.95pt;margin-top:0;margin-left:0;mso-position-horizontal:right;mso-position-horizontal-relative:page;mso-position-vertical:bottom;mso-position-vertical-relative:page;mso-wrap-distance-bottom:0;mso-wrap-distance-left:0;mso-wrap-distance-right:0;mso-wrap-distance-top:0;mso-wrap-style:none;position:absolute;v-text-anchor:bottom;z-index:251666432" filled="f" fillcolor="this" stroked="f">
              <v:textbox style="mso-fit-shape-to-text:t" inset="0,0,20pt,15pt">
                <w:txbxContent>
                  <w:p w:rsidR="001D7680" w:rsidRPr="001D7680" w:rsidP="001D7680" w14:paraId="2E63250C" w14:textId="2C91121B">
                    <w:pPr>
                      <w:bidi w:val="0"/>
                      <w:rPr>
                        <w:rFonts w:ascii="Calibri" w:eastAsia="Calibri" w:hAnsi="Calibri" w:cs="Calibri"/>
                        <w:noProof/>
                        <w:color w:val="FF0000"/>
                        <w:sz w:val="20"/>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nish w:val="0"/>
                        <w:color w:val="FF0000"/>
                        <w:spacing w:val="0"/>
                        <w:w w:val="100"/>
                        <w:kern w:val="0"/>
                        <w:position w:val="0"/>
                        <w:sz w:val="20"/>
                        <w:szCs w:val="20"/>
                        <w:highlight w:val="none"/>
                        <w:u w:val="none" w:color="auto"/>
                        <w:bdr w:val="none" w:sz="0" w:space="0" w:color="auto"/>
                        <w:shd w:val="clear" w:color="auto" w:fill="auto"/>
                        <w:vertAlign w:val="baseline"/>
                        <w:rtl w:val="0"/>
                        <w:cs w:val="0"/>
                        <w:lang w:val="ru-RU" w:eastAsia="de-DE" w:bidi="ar-SA"/>
                      </w:rPr>
                      <w:t>Общедоступная информация</w:t>
                    </w:r>
                  </w:p>
                </w:txbxContent>
              </v:textbox>
            </v:shape>
          </w:pict>
        </mc:Fallback>
      </mc:AlternateContent>
    </w:r>
    <w:r w:rsidR="00515A0D">
      <w:rPr>
        <w:noProof/>
        <w:color w:val="2B579A"/>
        <w:shd w:val="clear" w:color="auto" w:fill="E6E6E6"/>
      </w:rPr>
      <mc:AlternateContent>
        <mc:Choice Requires="wps">
          <w:drawing>
            <wp:anchor distT="0" distB="0" distL="114300" distR="114300" simplePos="0" relativeHeight="251659264" behindDoc="0" locked="0" layoutInCell="0" allowOverlap="1" wp14:anchorId="7DFB0D75" wp14:editId="23402B74">
              <wp:simplePos x="0" y="0"/>
              <wp:positionH relativeFrom="page">
                <wp:posOffset>0</wp:posOffset>
              </wp:positionH>
              <wp:positionV relativeFrom="page">
                <wp:posOffset>10229215</wp:posOffset>
              </wp:positionV>
              <wp:extent cx="7560945" cy="273050"/>
              <wp:effectExtent l="0" t="0" r="0" b="12700"/>
              <wp:wrapNone/>
              <wp:docPr id="1" name="Text Box 1" descr="{&quot;HashCode&quot;:166838815,&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BC867E8" w14:textId="77777777" w:rsidR="00515A0D" w:rsidRPr="00515A0D" w:rsidRDefault="00000000" w:rsidP="00515A0D">
                          <w:pPr>
                            <w:jc w:val="right"/>
                            <w:rPr>
                              <w:rFonts w:ascii="Calibri" w:hAnsi="Calibri" w:cs="Calibri"/>
                              <w:color w:val="FF0000"/>
                              <w:sz w:val="20"/>
                            </w:rPr>
                          </w:pPr>
                          <w:r>
                            <w:rPr>
                              <w:rFonts w:ascii="Calibri" w:eastAsia="Calibri" w:hAnsi="Calibri" w:cs="Calibri"/>
                              <w:color w:val="FF0000"/>
                              <w:sz w:val="20"/>
                              <w:lang w:val="ru-RU"/>
                            </w:rPr>
                            <w:t>Общедоступная информация</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wps:bodyPr>
                  </wps:wsp>
                </a:graphicData>
              </a:graphic>
            </wp:anchor>
          </w:drawing>
        </mc:Choice>
        <mc:Fallback>
          <w:pict>
            <v:shape id="Text Box 1" o:spid="_x0000_s2051" type="#_x0000_t202" alt="{&quot;HashCode&quot;:166838815,&quot;Height&quot;:842.0,&quot;Width&quot;:595.0,&quot;Placement&quot;:&quot;Footer&quot;,&quot;Index&quot;:&quot;Primary&quot;,&quot;Section&quot;:1,&quot;Top&quot;:0.0,&quot;Left&quot;:0.0}" style="width:595.35pt;height:21.5pt;margin-top:805.45pt;margin-left:0;mso-position-horizontal-relative:page;mso-position-vertical-relative:page;mso-wrap-distance-bottom:0;mso-wrap-distance-left:9pt;mso-wrap-distance-right:9pt;mso-wrap-distance-top:0;position:absolute;v-text-anchor:bottom;z-index:251658240" o:allowincell="f" filled="f" fillcolor="this" stroked="f" strokeweight="0.5pt">
              <v:textbox inset=",0,20pt,0">
                <w:txbxContent>
                  <w:p w:rsidR="00515A0D" w:rsidRPr="00515A0D" w:rsidP="00515A0D" w14:paraId="3DA89C01" w14:textId="5E0E30DD">
                    <w:pPr>
                      <w:bidi w:val="0"/>
                      <w:jc w:val="right"/>
                      <w:rPr>
                        <w:rFonts w:ascii="Calibri" w:hAnsi="Calibri" w:cs="Calibri"/>
                        <w:color w:val="FF0000"/>
                        <w:sz w:val="20"/>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FF0000"/>
                        <w:spacing w:val="0"/>
                        <w:w w:val="100"/>
                        <w:kern w:val="0"/>
                        <w:position w:val="0"/>
                        <w:sz w:val="20"/>
                        <w:szCs w:val="20"/>
                        <w:highlight w:val="none"/>
                        <w:u w:val="none" w:color="auto"/>
                        <w:bdr w:val="none" w:sz="0" w:space="0" w:color="auto"/>
                        <w:shd w:val="clear" w:color="auto" w:fill="auto"/>
                        <w:vertAlign w:val="baseline"/>
                        <w:rtl w:val="0"/>
                        <w:cs w:val="0"/>
                        <w:lang w:val="ru-RU" w:eastAsia="de-DE" w:bidi="ar-SA"/>
                      </w:rPr>
                      <w:t>Общедоступная информация</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3B0C1" w14:textId="77777777" w:rsidR="00EA6EC7" w:rsidRPr="00EA6EC7" w:rsidRDefault="00000000" w:rsidP="00EA6EC7">
    <w:pPr>
      <w:jc w:val="center"/>
      <w:rPr>
        <w:rFonts w:cs="Arial"/>
        <w:color w:val="000000"/>
        <w:sz w:val="14"/>
        <w:szCs w:val="14"/>
      </w:rPr>
    </w:pPr>
    <w:r>
      <w:rPr>
        <w:rFonts w:cs="Arial"/>
        <w:noProof/>
        <w:color w:val="000000"/>
        <w:sz w:val="14"/>
        <w:szCs w:val="14"/>
        <w:lang w:val="en-US"/>
      </w:rPr>
      <mc:AlternateContent>
        <mc:Choice Requires="wps">
          <w:drawing>
            <wp:anchor distT="0" distB="0" distL="0" distR="0" simplePos="0" relativeHeight="251663360" behindDoc="0" locked="0" layoutInCell="1" allowOverlap="1" wp14:anchorId="66F6B3D8" wp14:editId="215E4A06">
              <wp:simplePos x="0" y="0"/>
              <wp:positionH relativeFrom="page">
                <wp:align>right</wp:align>
              </wp:positionH>
              <wp:positionV relativeFrom="page">
                <wp:align>bottom</wp:align>
              </wp:positionV>
              <wp:extent cx="443865" cy="443865"/>
              <wp:effectExtent l="0" t="0" r="0" b="0"/>
              <wp:wrapNone/>
              <wp:docPr id="987159899" name="Textfeld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6BAB95" w14:textId="77777777" w:rsidR="001D7680" w:rsidRPr="001D7680" w:rsidRDefault="00000000" w:rsidP="001D7680">
                          <w:pPr>
                            <w:rPr>
                              <w:rFonts w:ascii="Calibri" w:eastAsia="Calibri" w:hAnsi="Calibri" w:cs="Calibri"/>
                              <w:noProof/>
                              <w:color w:val="FF0000"/>
                              <w:sz w:val="20"/>
                            </w:rPr>
                          </w:pPr>
                          <w:r>
                            <w:rPr>
                              <w:rFonts w:ascii="Calibri" w:eastAsia="Calibri" w:hAnsi="Calibri" w:cs="Calibri"/>
                              <w:noProof/>
                              <w:color w:val="FF0000"/>
                              <w:sz w:val="20"/>
                              <w:lang w:val="ru-RU"/>
                            </w:rPr>
                            <w:t>Общедоступная информация</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1" o:spid="_x0000_s2052" type="#_x0000_t202" alt="Public" style="width:34.95pt;height:34.95pt;margin-top:0;margin-left:0;mso-position-horizontal:right;mso-position-horizontal-relative:page;mso-position-vertical:bottom;mso-position-vertical-relative:page;mso-wrap-distance-bottom:0;mso-wrap-distance-left:0;mso-wrap-distance-right:0;mso-wrap-distance-top:0;mso-wrap-style:none;position:absolute;v-text-anchor:bottom;z-index:251662336" filled="f" fillcolor="this" stroked="f">
              <v:textbox style="mso-fit-shape-to-text:t" inset="0,0,20pt,15pt">
                <w:txbxContent>
                  <w:p w:rsidR="001D7680" w:rsidRPr="001D7680" w:rsidP="001D7680" w14:paraId="1FE9DC68" w14:textId="69B93AF3">
                    <w:pPr>
                      <w:bidi w:val="0"/>
                      <w:rPr>
                        <w:rFonts w:ascii="Calibri" w:eastAsia="Calibri" w:hAnsi="Calibri" w:cs="Calibri"/>
                        <w:noProof/>
                        <w:color w:val="FF0000"/>
                        <w:sz w:val="20"/>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nish w:val="0"/>
                        <w:color w:val="FF0000"/>
                        <w:spacing w:val="0"/>
                        <w:w w:val="100"/>
                        <w:kern w:val="0"/>
                        <w:position w:val="0"/>
                        <w:sz w:val="20"/>
                        <w:szCs w:val="20"/>
                        <w:highlight w:val="none"/>
                        <w:u w:val="none" w:color="auto"/>
                        <w:bdr w:val="none" w:sz="0" w:space="0" w:color="auto"/>
                        <w:shd w:val="clear" w:color="auto" w:fill="auto"/>
                        <w:vertAlign w:val="baseline"/>
                        <w:rtl w:val="0"/>
                        <w:cs w:val="0"/>
                        <w:lang w:val="ru-RU" w:eastAsia="de-DE" w:bidi="ar-SA"/>
                      </w:rPr>
                      <w:t>Общедоступная информация</w:t>
                    </w:r>
                  </w:p>
                </w:txbxContent>
              </v:textbox>
            </v:shape>
          </w:pict>
        </mc:Fallback>
      </mc:AlternateContent>
    </w:r>
    <w:r w:rsidR="00515A0D">
      <w:rPr>
        <w:rFonts w:cs="Arial"/>
        <w:noProof/>
        <w:color w:val="000000"/>
        <w:sz w:val="14"/>
        <w:szCs w:val="14"/>
        <w:shd w:val="clear" w:color="auto" w:fill="E6E6E6"/>
        <w:lang w:val="en-US"/>
      </w:rPr>
      <mc:AlternateContent>
        <mc:Choice Requires="wps">
          <w:drawing>
            <wp:anchor distT="0" distB="0" distL="114300" distR="114300" simplePos="0" relativeHeight="251661312" behindDoc="0" locked="0" layoutInCell="0" allowOverlap="1" wp14:anchorId="394A98E1" wp14:editId="7DD7BB43">
              <wp:simplePos x="0" y="0"/>
              <wp:positionH relativeFrom="page">
                <wp:posOffset>0</wp:posOffset>
              </wp:positionH>
              <wp:positionV relativeFrom="page">
                <wp:posOffset>10229215</wp:posOffset>
              </wp:positionV>
              <wp:extent cx="7560945" cy="273050"/>
              <wp:effectExtent l="0" t="0" r="0" b="12700"/>
              <wp:wrapNone/>
              <wp:docPr id="3" name="Text Box 3" descr="{&quot;HashCode&quot;:166838815,&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A94081B" w14:textId="77777777" w:rsidR="00515A0D" w:rsidRPr="00515A0D" w:rsidRDefault="00000000" w:rsidP="00515A0D">
                          <w:pPr>
                            <w:jc w:val="right"/>
                            <w:rPr>
                              <w:rFonts w:ascii="Calibri" w:hAnsi="Calibri" w:cs="Calibri"/>
                              <w:color w:val="FF0000"/>
                              <w:sz w:val="20"/>
                            </w:rPr>
                          </w:pPr>
                          <w:r>
                            <w:rPr>
                              <w:rFonts w:ascii="Calibri" w:eastAsia="Calibri" w:hAnsi="Calibri" w:cs="Calibri"/>
                              <w:color w:val="FF0000"/>
                              <w:sz w:val="20"/>
                              <w:lang w:val="ru-RU"/>
                            </w:rPr>
                            <w:t>Общедоступная информация</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wps:bodyPr>
                  </wps:wsp>
                </a:graphicData>
              </a:graphic>
            </wp:anchor>
          </w:drawing>
        </mc:Choice>
        <mc:Fallback>
          <w:pict>
            <v:shape id="Text Box 3" o:spid="_x0000_s2053" type="#_x0000_t202" alt="{&quot;HashCode&quot;:166838815,&quot;Height&quot;:842.0,&quot;Width&quot;:595.0,&quot;Placement&quot;:&quot;Footer&quot;,&quot;Index&quot;:&quot;FirstPage&quot;,&quot;Section&quot;:1,&quot;Top&quot;:0.0,&quot;Left&quot;:0.0}" style="width:595.35pt;height:21.5pt;margin-top:805.45pt;margin-left:0;mso-position-horizontal-relative:page;mso-position-vertical-relative:page;mso-wrap-distance-bottom:0;mso-wrap-distance-left:9pt;mso-wrap-distance-right:9pt;mso-wrap-distance-top:0;position:absolute;v-text-anchor:bottom;z-index:251660288" o:allowincell="f" filled="f" fillcolor="this" stroked="f" strokeweight="0.5pt">
              <v:textbox inset=",0,20pt,0">
                <w:txbxContent>
                  <w:p w:rsidR="00515A0D" w:rsidRPr="00515A0D" w:rsidP="00515A0D" w14:paraId="7761FBDA" w14:textId="399175D9">
                    <w:pPr>
                      <w:bidi w:val="0"/>
                      <w:jc w:val="right"/>
                      <w:rPr>
                        <w:rFonts w:ascii="Calibri" w:hAnsi="Calibri" w:cs="Calibri"/>
                        <w:color w:val="FF0000"/>
                        <w:sz w:val="20"/>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FF0000"/>
                        <w:spacing w:val="0"/>
                        <w:w w:val="100"/>
                        <w:kern w:val="0"/>
                        <w:position w:val="0"/>
                        <w:sz w:val="20"/>
                        <w:szCs w:val="20"/>
                        <w:highlight w:val="none"/>
                        <w:u w:val="none" w:color="auto"/>
                        <w:bdr w:val="none" w:sz="0" w:space="0" w:color="auto"/>
                        <w:shd w:val="clear" w:color="auto" w:fill="auto"/>
                        <w:vertAlign w:val="baseline"/>
                        <w:rtl w:val="0"/>
                        <w:cs w:val="0"/>
                        <w:lang w:val="ru-RU" w:eastAsia="de-DE" w:bidi="ar-SA"/>
                      </w:rPr>
                      <w:t>Общедоступная информация</w:t>
                    </w:r>
                  </w:p>
                </w:txbxContent>
              </v:textbox>
            </v:shape>
          </w:pict>
        </mc:Fallback>
      </mc:AlternateContent>
    </w:r>
    <w:r>
      <w:rPr>
        <w:rFonts w:eastAsia="Arial" w:cs="Arial"/>
        <w:color w:val="000000"/>
        <w:sz w:val="14"/>
        <w:szCs w:val="14"/>
        <w:lang w:val="ru-RU"/>
      </w:rPr>
      <w:t xml:space="preserve">John Deere Walldorf GmbH &amp; Co. KG • Sitz Walldorf • Amtsgericht Mannheim HRA 707944 </w:t>
    </w:r>
  </w:p>
  <w:p w14:paraId="46F0A325" w14:textId="77777777" w:rsidR="00EA6EC7" w:rsidRPr="00EA6EC7" w:rsidRDefault="00000000" w:rsidP="00EA6EC7">
    <w:pPr>
      <w:rPr>
        <w:rFonts w:cs="Arial"/>
        <w:color w:val="000000"/>
        <w:sz w:val="14"/>
        <w:szCs w:val="14"/>
      </w:rPr>
    </w:pPr>
    <w:r>
      <w:rPr>
        <w:rFonts w:eastAsia="Arial" w:cs="Arial"/>
        <w:color w:val="000000"/>
        <w:sz w:val="14"/>
        <w:szCs w:val="14"/>
        <w:lang w:val="ru-RU"/>
      </w:rPr>
      <w:t>Persönlich haftende Gesellschafterin: John Deere Walldorf GmbH, Sitz Luxemburg, Handelsregister Nr.: R.C.S. Luxemburg B220944</w:t>
    </w:r>
  </w:p>
  <w:p w14:paraId="18AFA3C7" w14:textId="77777777" w:rsidR="00C92C77" w:rsidRPr="00EA6EC7" w:rsidRDefault="00000000" w:rsidP="00EA6EC7">
    <w:pPr>
      <w:jc w:val="center"/>
    </w:pPr>
    <w:r>
      <w:rPr>
        <w:rFonts w:eastAsia="Arial" w:cs="Arial"/>
        <w:color w:val="000000"/>
        <w:sz w:val="14"/>
        <w:szCs w:val="14"/>
        <w:lang w:val="ru-RU"/>
      </w:rPr>
      <w:t>Geschäftsführer: Кристиан Айхгольц (Christian Eichholtz), Дина Ковар (Deanna Kovar), Алехандро Сайаго (Alejandro Sáyago), Маттиас Штайнер (Matthias Steiner), Гюнтер Суцитто (Günther Sucietto)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D99702" w14:textId="77777777" w:rsidR="00D83BD8" w:rsidRDefault="00D83BD8">
      <w:r>
        <w:separator/>
      </w:r>
    </w:p>
  </w:footnote>
  <w:footnote w:type="continuationSeparator" w:id="0">
    <w:p w14:paraId="40CFDAB2" w14:textId="77777777" w:rsidR="00D83BD8" w:rsidRDefault="00D83B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21" w:type="dxa"/>
      <w:tblLayout w:type="fixed"/>
      <w:tblCellMar>
        <w:left w:w="198" w:type="dxa"/>
        <w:right w:w="198" w:type="dxa"/>
      </w:tblCellMar>
      <w:tblLook w:val="0000" w:firstRow="0" w:lastRow="0" w:firstColumn="0" w:lastColumn="0" w:noHBand="0" w:noVBand="0"/>
    </w:tblPr>
    <w:tblGrid>
      <w:gridCol w:w="6039"/>
      <w:gridCol w:w="3827"/>
    </w:tblGrid>
    <w:tr w:rsidR="00110733" w14:paraId="35EB0726" w14:textId="77777777">
      <w:tc>
        <w:tcPr>
          <w:tcW w:w="6039" w:type="dxa"/>
        </w:tcPr>
        <w:p w14:paraId="3F46C57E" w14:textId="77777777" w:rsidR="00C92C77" w:rsidRDefault="00C92C77">
          <w:pPr>
            <w:spacing w:before="240"/>
            <w:ind w:left="170" w:right="-680"/>
            <w:rPr>
              <w:sz w:val="24"/>
            </w:rPr>
          </w:pPr>
        </w:p>
        <w:p w14:paraId="1913542F" w14:textId="77777777" w:rsidR="00EC654F" w:rsidRDefault="00EC654F">
          <w:pPr>
            <w:spacing w:before="240"/>
            <w:ind w:left="170" w:right="-680"/>
            <w:rPr>
              <w:sz w:val="24"/>
            </w:rPr>
          </w:pPr>
        </w:p>
      </w:tc>
      <w:tc>
        <w:tcPr>
          <w:tcW w:w="3827" w:type="dxa"/>
        </w:tcPr>
        <w:p w14:paraId="159147A6" w14:textId="77777777" w:rsidR="00C92C77" w:rsidRDefault="00000000">
          <w:pPr>
            <w:pStyle w:val="Nagwek1"/>
            <w:spacing w:before="567"/>
            <w:ind w:right="-57" w:hanging="142"/>
            <w:jc w:val="right"/>
            <w:rPr>
              <w:b w:val="0"/>
              <w:sz w:val="18"/>
            </w:rPr>
          </w:pPr>
          <w:r>
            <w:rPr>
              <w:rStyle w:val="Numerstrony"/>
              <w:b w:val="0"/>
              <w:sz w:val="18"/>
            </w:rPr>
            <w:t xml:space="preserve">- </w:t>
          </w:r>
          <w:r>
            <w:rPr>
              <w:rStyle w:val="Numerstrony"/>
              <w:b w:val="0"/>
              <w:sz w:val="18"/>
            </w:rPr>
            <w:fldChar w:fldCharType="begin"/>
          </w:r>
          <w:r>
            <w:rPr>
              <w:rStyle w:val="Numerstrony"/>
              <w:b w:val="0"/>
              <w:noProof/>
              <w:sz w:val="18"/>
            </w:rPr>
            <w:instrText xml:space="preserve"> PAGE </w:instrText>
          </w:r>
          <w:r>
            <w:rPr>
              <w:color w:val="2B579A"/>
              <w:shd w:val="clear" w:color="auto" w:fill="E6E6E6"/>
            </w:rPr>
            <w:fldChar w:fldCharType="separate"/>
          </w:r>
          <w:r>
            <w:rPr>
              <w:rStyle w:val="Numerstrony"/>
              <w:b w:val="0"/>
              <w:noProof/>
              <w:sz w:val="18"/>
            </w:rPr>
            <w:t>2</w:t>
          </w:r>
          <w:r>
            <w:rPr>
              <w:color w:val="2B579A"/>
              <w:shd w:val="clear" w:color="auto" w:fill="E6E6E6"/>
            </w:rPr>
            <w:fldChar w:fldCharType="end"/>
          </w:r>
          <w:r>
            <w:rPr>
              <w:rStyle w:val="Numerstrony"/>
              <w:b w:val="0"/>
              <w:sz w:val="18"/>
            </w:rPr>
            <w:t xml:space="preserve"> -</w:t>
          </w:r>
        </w:p>
        <w:p w14:paraId="0176641B" w14:textId="77777777" w:rsidR="00C92C77" w:rsidRDefault="00C92C77">
          <w:pPr>
            <w:pStyle w:val="Nagwek2"/>
            <w:ind w:hanging="142"/>
          </w:pPr>
        </w:p>
      </w:tc>
    </w:tr>
  </w:tbl>
  <w:p w14:paraId="147DFE25" w14:textId="77777777" w:rsidR="00C92C77" w:rsidRDefault="00C92C77">
    <w:pPr>
      <w:pStyle w:val="Nagwek"/>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2078" w:type="dxa"/>
      <w:tblInd w:w="-1021" w:type="dxa"/>
      <w:tblLayout w:type="fixed"/>
      <w:tblCellMar>
        <w:left w:w="198" w:type="dxa"/>
        <w:right w:w="198" w:type="dxa"/>
      </w:tblCellMar>
      <w:tblLook w:val="0000" w:firstRow="0" w:lastRow="0" w:firstColumn="0" w:lastColumn="0" w:noHBand="0" w:noVBand="0"/>
    </w:tblPr>
    <w:tblGrid>
      <w:gridCol w:w="6039"/>
      <w:gridCol w:w="6039"/>
    </w:tblGrid>
    <w:tr w:rsidR="00110733" w14:paraId="3D39E3FC" w14:textId="77777777" w:rsidTr="00F34E40">
      <w:tc>
        <w:tcPr>
          <w:tcW w:w="6039" w:type="dxa"/>
        </w:tcPr>
        <w:p w14:paraId="6BDED889" w14:textId="77777777" w:rsidR="00F34E40" w:rsidRDefault="00000000" w:rsidP="00F34E40">
          <w:pPr>
            <w:spacing w:before="240"/>
            <w:ind w:left="170" w:right="-680"/>
            <w:rPr>
              <w:sz w:val="24"/>
            </w:rPr>
          </w:pPr>
          <w:r w:rsidRPr="00A240D4">
            <w:rPr>
              <w:noProof/>
              <w:color w:val="2B579A"/>
              <w:sz w:val="24"/>
              <w:shd w:val="clear" w:color="auto" w:fill="E6E6E6"/>
            </w:rPr>
            <w:drawing>
              <wp:anchor distT="0" distB="0" distL="114300" distR="114300" simplePos="0" relativeHeight="251658240" behindDoc="0" locked="0" layoutInCell="1" allowOverlap="1" wp14:anchorId="6FCFD4FC" wp14:editId="132AAB34">
                <wp:simplePos x="0" y="0"/>
                <wp:positionH relativeFrom="column">
                  <wp:posOffset>-43180</wp:posOffset>
                </wp:positionH>
                <wp:positionV relativeFrom="paragraph">
                  <wp:posOffset>43815</wp:posOffset>
                </wp:positionV>
                <wp:extent cx="2423160" cy="74168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descr="JD_black_RGB_h"/>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423160" cy="741680"/>
                        </a:xfrm>
                        <a:prstGeom prst="rect">
                          <a:avLst/>
                        </a:prstGeom>
                        <a:noFill/>
                        <a:ln w="9525">
                          <a:noFill/>
                          <a:miter lim="800000"/>
                          <a:headEnd/>
                          <a:tailEnd/>
                        </a:ln>
                      </pic:spPr>
                    </pic:pic>
                  </a:graphicData>
                </a:graphic>
              </wp:anchor>
            </w:drawing>
          </w:r>
        </w:p>
        <w:p w14:paraId="5F25E9B7" w14:textId="77777777" w:rsidR="00F34E40" w:rsidRDefault="00F34E40" w:rsidP="00F34E40">
          <w:pPr>
            <w:spacing w:before="240"/>
            <w:ind w:left="170" w:right="-680"/>
            <w:rPr>
              <w:sz w:val="24"/>
            </w:rPr>
          </w:pPr>
        </w:p>
        <w:p w14:paraId="4C840BB0" w14:textId="77777777" w:rsidR="00F34E40" w:rsidRDefault="00F34E40" w:rsidP="00F34E40">
          <w:pPr>
            <w:ind w:left="170" w:right="-680"/>
            <w:rPr>
              <w:sz w:val="24"/>
            </w:rPr>
          </w:pPr>
        </w:p>
      </w:tc>
      <w:tc>
        <w:tcPr>
          <w:tcW w:w="6039" w:type="dxa"/>
        </w:tcPr>
        <w:p w14:paraId="00C14299" w14:textId="77777777" w:rsidR="00B86A4A" w:rsidRDefault="00B86A4A" w:rsidP="00F34E40">
          <w:pPr>
            <w:pStyle w:val="Nagwek"/>
            <w:ind w:left="-142" w:right="-533"/>
            <w:rPr>
              <w:szCs w:val="18"/>
            </w:rPr>
          </w:pPr>
        </w:p>
        <w:p w14:paraId="11248B07" w14:textId="77777777" w:rsidR="00B86A4A" w:rsidRDefault="00B86A4A" w:rsidP="00F34E40">
          <w:pPr>
            <w:pStyle w:val="Nagwek"/>
            <w:ind w:left="-142" w:right="-533"/>
            <w:rPr>
              <w:szCs w:val="18"/>
            </w:rPr>
          </w:pPr>
        </w:p>
        <w:p w14:paraId="41F63BCC" w14:textId="77777777" w:rsidR="00F34E40" w:rsidRPr="00002C79" w:rsidRDefault="00000000" w:rsidP="00F34E40">
          <w:pPr>
            <w:pStyle w:val="Nagwek"/>
            <w:ind w:left="-142" w:right="-533"/>
            <w:rPr>
              <w:szCs w:val="18"/>
            </w:rPr>
          </w:pPr>
          <w:r>
            <w:rPr>
              <w:rFonts w:eastAsia="Arial"/>
              <w:szCs w:val="18"/>
              <w:lang w:val="ru-RU"/>
            </w:rPr>
            <w:t>John Deere Walldorf GmbH &amp; Co. KG</w:t>
          </w:r>
        </w:p>
        <w:p w14:paraId="1E60E58E" w14:textId="77777777" w:rsidR="00F34E40" w:rsidRPr="00002C79" w:rsidRDefault="00000000" w:rsidP="00F34E40">
          <w:pPr>
            <w:pStyle w:val="Nagwek"/>
            <w:ind w:left="-142" w:right="-533"/>
            <w:rPr>
              <w:szCs w:val="18"/>
            </w:rPr>
          </w:pPr>
          <w:r>
            <w:rPr>
              <w:rFonts w:eastAsia="Arial"/>
              <w:szCs w:val="18"/>
              <w:lang w:val="ru-RU"/>
            </w:rPr>
            <w:t>John-Deere-Straße 1</w:t>
          </w:r>
        </w:p>
        <w:p w14:paraId="06532BB1" w14:textId="77777777" w:rsidR="00F34E40" w:rsidRPr="00002C79" w:rsidRDefault="00000000" w:rsidP="00F34E40">
          <w:pPr>
            <w:pStyle w:val="Nagwek"/>
            <w:ind w:left="-142" w:right="-533"/>
            <w:rPr>
              <w:szCs w:val="18"/>
            </w:rPr>
          </w:pPr>
          <w:r>
            <w:rPr>
              <w:rFonts w:eastAsia="Arial"/>
              <w:szCs w:val="18"/>
              <w:lang w:val="ru-RU"/>
            </w:rPr>
            <w:t xml:space="preserve">69190 Walldorf • Germany </w:t>
          </w:r>
        </w:p>
        <w:p w14:paraId="3FBFD422" w14:textId="77777777" w:rsidR="00F34E40" w:rsidRPr="00002C79" w:rsidRDefault="00F34E40" w:rsidP="00B86A4A">
          <w:pPr>
            <w:pStyle w:val="Nagwek"/>
            <w:ind w:right="-533"/>
            <w:rPr>
              <w:szCs w:val="18"/>
            </w:rPr>
          </w:pPr>
        </w:p>
      </w:tc>
    </w:tr>
    <w:tr w:rsidR="00110733" w:rsidRPr="00E92082" w14:paraId="018B08DA" w14:textId="77777777" w:rsidTr="00F34E40">
      <w:tc>
        <w:tcPr>
          <w:tcW w:w="6039" w:type="dxa"/>
        </w:tcPr>
        <w:p w14:paraId="70EC06E5" w14:textId="77777777" w:rsidR="00F34E40" w:rsidRPr="00002C79" w:rsidRDefault="00F34E40" w:rsidP="00F34E40">
          <w:pPr>
            <w:spacing w:before="240"/>
            <w:ind w:left="170" w:right="-680"/>
            <w:rPr>
              <w:sz w:val="24"/>
            </w:rPr>
          </w:pPr>
        </w:p>
      </w:tc>
      <w:tc>
        <w:tcPr>
          <w:tcW w:w="6039" w:type="dxa"/>
        </w:tcPr>
        <w:p w14:paraId="1E453AC1" w14:textId="77777777" w:rsidR="00E92082" w:rsidRPr="00E92082" w:rsidRDefault="00000000" w:rsidP="00F34E40">
          <w:pPr>
            <w:pStyle w:val="Nagwek"/>
            <w:ind w:right="-533" w:hanging="142"/>
            <w:rPr>
              <w:rFonts w:eastAsia="Arial"/>
              <w:b/>
              <w:bCs/>
              <w:szCs w:val="18"/>
            </w:rPr>
          </w:pPr>
          <w:r>
            <w:rPr>
              <w:rFonts w:eastAsia="Arial"/>
              <w:b/>
              <w:bCs/>
              <w:szCs w:val="18"/>
              <w:lang w:val="ru-RU"/>
            </w:rPr>
            <w:t>Координатор отраслевых изданий, посвященных</w:t>
          </w:r>
        </w:p>
        <w:p w14:paraId="29D182EB" w14:textId="2ED0E09A" w:rsidR="0014080B" w:rsidRPr="00E92082" w:rsidRDefault="00000000" w:rsidP="00F34E40">
          <w:pPr>
            <w:pStyle w:val="Nagwek"/>
            <w:ind w:right="-533" w:hanging="142"/>
            <w:rPr>
              <w:b/>
              <w:szCs w:val="18"/>
            </w:rPr>
          </w:pPr>
          <w:r>
            <w:rPr>
              <w:rFonts w:eastAsia="Arial"/>
              <w:b/>
              <w:bCs/>
              <w:szCs w:val="18"/>
              <w:lang w:val="ru-RU"/>
            </w:rPr>
            <w:t>сельскохозяйственной и садово-парковой технике</w:t>
          </w:r>
        </w:p>
        <w:p w14:paraId="6598316F" w14:textId="77777777" w:rsidR="00F34E40" w:rsidRPr="00554FFB" w:rsidRDefault="00000000" w:rsidP="00F34E40">
          <w:pPr>
            <w:pStyle w:val="Nagwek"/>
            <w:ind w:right="-533" w:hanging="142"/>
            <w:rPr>
              <w:b/>
              <w:szCs w:val="18"/>
              <w:lang w:val="en-US"/>
            </w:rPr>
          </w:pPr>
          <w:r>
            <w:rPr>
              <w:rFonts w:eastAsia="Arial"/>
              <w:b/>
              <w:bCs/>
              <w:szCs w:val="18"/>
              <w:lang w:val="ru-RU"/>
            </w:rPr>
            <w:t xml:space="preserve">Финн Никлас </w:t>
          </w:r>
          <w:proofErr w:type="spellStart"/>
          <w:r>
            <w:rPr>
              <w:rFonts w:eastAsia="Arial"/>
              <w:b/>
              <w:bCs/>
              <w:szCs w:val="18"/>
              <w:lang w:val="ru-RU"/>
            </w:rPr>
            <w:t>Мариен</w:t>
          </w:r>
          <w:proofErr w:type="spellEnd"/>
          <w:r>
            <w:rPr>
              <w:rFonts w:eastAsia="Arial"/>
              <w:b/>
              <w:bCs/>
              <w:szCs w:val="18"/>
              <w:lang w:val="ru-RU"/>
            </w:rPr>
            <w:t xml:space="preserve"> (</w:t>
          </w:r>
          <w:proofErr w:type="spellStart"/>
          <w:r>
            <w:rPr>
              <w:rFonts w:eastAsia="Arial"/>
              <w:b/>
              <w:bCs/>
              <w:szCs w:val="18"/>
              <w:lang w:val="ru-RU"/>
            </w:rPr>
            <w:t>Finn</w:t>
          </w:r>
          <w:proofErr w:type="spellEnd"/>
          <w:r>
            <w:rPr>
              <w:rFonts w:eastAsia="Arial"/>
              <w:b/>
              <w:bCs/>
              <w:szCs w:val="18"/>
              <w:lang w:val="ru-RU"/>
            </w:rPr>
            <w:t xml:space="preserve"> </w:t>
          </w:r>
          <w:proofErr w:type="spellStart"/>
          <w:r>
            <w:rPr>
              <w:rFonts w:eastAsia="Arial"/>
              <w:b/>
              <w:bCs/>
              <w:szCs w:val="18"/>
              <w:lang w:val="ru-RU"/>
            </w:rPr>
            <w:t>Niclas</w:t>
          </w:r>
          <w:proofErr w:type="spellEnd"/>
          <w:r>
            <w:rPr>
              <w:rFonts w:eastAsia="Arial"/>
              <w:b/>
              <w:bCs/>
              <w:szCs w:val="18"/>
              <w:lang w:val="ru-RU"/>
            </w:rPr>
            <w:t xml:space="preserve"> Marien)</w:t>
          </w:r>
        </w:p>
        <w:p w14:paraId="1AAD54C8" w14:textId="77777777" w:rsidR="005750F6" w:rsidRPr="00E92082" w:rsidRDefault="00000000" w:rsidP="00F34E40">
          <w:pPr>
            <w:pStyle w:val="Nagwek"/>
            <w:ind w:right="-533" w:hanging="142"/>
            <w:rPr>
              <w:szCs w:val="18"/>
              <w:lang w:val="en-US"/>
            </w:rPr>
          </w:pPr>
          <w:r>
            <w:rPr>
              <w:rFonts w:eastAsia="Arial"/>
              <w:szCs w:val="18"/>
              <w:lang w:val="ru-RU"/>
            </w:rPr>
            <w:t>Тел.: +49 6227 7873 468</w:t>
          </w:r>
        </w:p>
        <w:p w14:paraId="069A2DE3" w14:textId="77777777" w:rsidR="00F34E40" w:rsidRPr="00E92082" w:rsidRDefault="00000000" w:rsidP="00F34E40">
          <w:pPr>
            <w:pStyle w:val="Nagwek"/>
            <w:ind w:right="-533" w:hanging="142"/>
            <w:rPr>
              <w:szCs w:val="18"/>
              <w:lang w:val="en-US"/>
            </w:rPr>
          </w:pPr>
          <w:r>
            <w:rPr>
              <w:rFonts w:eastAsia="Arial"/>
              <w:szCs w:val="18"/>
              <w:lang w:val="ru-RU"/>
            </w:rPr>
            <w:t>Электронная почта: MarienFinnN@JohnDeere.com</w:t>
          </w:r>
        </w:p>
        <w:p w14:paraId="63DF1DE7" w14:textId="77777777" w:rsidR="00F34E40" w:rsidRPr="00E92082" w:rsidRDefault="00F34E40" w:rsidP="00F34E40">
          <w:pPr>
            <w:spacing w:before="240"/>
            <w:ind w:left="170" w:right="-680"/>
            <w:rPr>
              <w:sz w:val="18"/>
              <w:szCs w:val="18"/>
              <w:lang w:val="en-US"/>
            </w:rPr>
          </w:pPr>
        </w:p>
      </w:tc>
    </w:tr>
  </w:tbl>
  <w:p w14:paraId="4DDF562E" w14:textId="77777777" w:rsidR="00C92C77" w:rsidRPr="00E92082" w:rsidRDefault="00C92C77">
    <w:pPr>
      <w:pStyle w:val="Nagwek"/>
      <w:rPr>
        <w:sz w:val="4"/>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B047E"/>
    <w:multiLevelType w:val="hybridMultilevel"/>
    <w:tmpl w:val="709EC3FC"/>
    <w:lvl w:ilvl="0" w:tplc="83109622">
      <w:start w:val="177"/>
      <w:numFmt w:val="bullet"/>
      <w:lvlText w:val="-"/>
      <w:lvlJc w:val="left"/>
      <w:pPr>
        <w:ind w:left="720" w:hanging="360"/>
      </w:pPr>
      <w:rPr>
        <w:rFonts w:ascii="Verdana" w:eastAsia="Cambria" w:hAnsi="Verdana" w:cs="Times New Roman" w:hint="default"/>
      </w:rPr>
    </w:lvl>
    <w:lvl w:ilvl="1" w:tplc="0D1662DC" w:tentative="1">
      <w:start w:val="1"/>
      <w:numFmt w:val="bullet"/>
      <w:lvlText w:val="o"/>
      <w:lvlJc w:val="left"/>
      <w:pPr>
        <w:ind w:left="1440" w:hanging="360"/>
      </w:pPr>
      <w:rPr>
        <w:rFonts w:ascii="Courier New" w:hAnsi="Courier New" w:cs="Courier New" w:hint="default"/>
      </w:rPr>
    </w:lvl>
    <w:lvl w:ilvl="2" w:tplc="FC7E0CB2" w:tentative="1">
      <w:start w:val="1"/>
      <w:numFmt w:val="bullet"/>
      <w:lvlText w:val=""/>
      <w:lvlJc w:val="left"/>
      <w:pPr>
        <w:ind w:left="2160" w:hanging="360"/>
      </w:pPr>
      <w:rPr>
        <w:rFonts w:ascii="Wingdings" w:hAnsi="Wingdings" w:hint="default"/>
      </w:rPr>
    </w:lvl>
    <w:lvl w:ilvl="3" w:tplc="59408902" w:tentative="1">
      <w:start w:val="1"/>
      <w:numFmt w:val="bullet"/>
      <w:lvlText w:val=""/>
      <w:lvlJc w:val="left"/>
      <w:pPr>
        <w:ind w:left="2880" w:hanging="360"/>
      </w:pPr>
      <w:rPr>
        <w:rFonts w:ascii="Symbol" w:hAnsi="Symbol" w:hint="default"/>
      </w:rPr>
    </w:lvl>
    <w:lvl w:ilvl="4" w:tplc="7BF274BA" w:tentative="1">
      <w:start w:val="1"/>
      <w:numFmt w:val="bullet"/>
      <w:lvlText w:val="o"/>
      <w:lvlJc w:val="left"/>
      <w:pPr>
        <w:ind w:left="3600" w:hanging="360"/>
      </w:pPr>
      <w:rPr>
        <w:rFonts w:ascii="Courier New" w:hAnsi="Courier New" w:cs="Courier New" w:hint="default"/>
      </w:rPr>
    </w:lvl>
    <w:lvl w:ilvl="5" w:tplc="89D411BE" w:tentative="1">
      <w:start w:val="1"/>
      <w:numFmt w:val="bullet"/>
      <w:lvlText w:val=""/>
      <w:lvlJc w:val="left"/>
      <w:pPr>
        <w:ind w:left="4320" w:hanging="360"/>
      </w:pPr>
      <w:rPr>
        <w:rFonts w:ascii="Wingdings" w:hAnsi="Wingdings" w:hint="default"/>
      </w:rPr>
    </w:lvl>
    <w:lvl w:ilvl="6" w:tplc="2DCE7D62" w:tentative="1">
      <w:start w:val="1"/>
      <w:numFmt w:val="bullet"/>
      <w:lvlText w:val=""/>
      <w:lvlJc w:val="left"/>
      <w:pPr>
        <w:ind w:left="5040" w:hanging="360"/>
      </w:pPr>
      <w:rPr>
        <w:rFonts w:ascii="Symbol" w:hAnsi="Symbol" w:hint="default"/>
      </w:rPr>
    </w:lvl>
    <w:lvl w:ilvl="7" w:tplc="8708E18C" w:tentative="1">
      <w:start w:val="1"/>
      <w:numFmt w:val="bullet"/>
      <w:lvlText w:val="o"/>
      <w:lvlJc w:val="left"/>
      <w:pPr>
        <w:ind w:left="5760" w:hanging="360"/>
      </w:pPr>
      <w:rPr>
        <w:rFonts w:ascii="Courier New" w:hAnsi="Courier New" w:cs="Courier New" w:hint="default"/>
      </w:rPr>
    </w:lvl>
    <w:lvl w:ilvl="8" w:tplc="4BBE107C" w:tentative="1">
      <w:start w:val="1"/>
      <w:numFmt w:val="bullet"/>
      <w:lvlText w:val=""/>
      <w:lvlJc w:val="left"/>
      <w:pPr>
        <w:ind w:left="6480" w:hanging="360"/>
      </w:pPr>
      <w:rPr>
        <w:rFonts w:ascii="Wingdings" w:hAnsi="Wingdings" w:hint="default"/>
      </w:rPr>
    </w:lvl>
  </w:abstractNum>
  <w:abstractNum w:abstractNumId="1" w15:restartNumberingAfterBreak="0">
    <w:nsid w:val="113E326B"/>
    <w:multiLevelType w:val="hybridMultilevel"/>
    <w:tmpl w:val="6930F21E"/>
    <w:lvl w:ilvl="0" w:tplc="E39EE226">
      <w:start w:val="1"/>
      <w:numFmt w:val="decimal"/>
      <w:lvlText w:val="%1."/>
      <w:lvlJc w:val="left"/>
      <w:pPr>
        <w:ind w:left="720" w:hanging="360"/>
      </w:pPr>
      <w:rPr>
        <w:rFonts w:hint="default"/>
      </w:rPr>
    </w:lvl>
    <w:lvl w:ilvl="1" w:tplc="5AF0249C" w:tentative="1">
      <w:start w:val="1"/>
      <w:numFmt w:val="lowerLetter"/>
      <w:lvlText w:val="%2."/>
      <w:lvlJc w:val="left"/>
      <w:pPr>
        <w:ind w:left="1440" w:hanging="360"/>
      </w:pPr>
    </w:lvl>
    <w:lvl w:ilvl="2" w:tplc="ECD40D12" w:tentative="1">
      <w:start w:val="1"/>
      <w:numFmt w:val="lowerRoman"/>
      <w:lvlText w:val="%3."/>
      <w:lvlJc w:val="right"/>
      <w:pPr>
        <w:ind w:left="2160" w:hanging="180"/>
      </w:pPr>
    </w:lvl>
    <w:lvl w:ilvl="3" w:tplc="DC3C8AE0" w:tentative="1">
      <w:start w:val="1"/>
      <w:numFmt w:val="decimal"/>
      <w:lvlText w:val="%4."/>
      <w:lvlJc w:val="left"/>
      <w:pPr>
        <w:ind w:left="2880" w:hanging="360"/>
      </w:pPr>
    </w:lvl>
    <w:lvl w:ilvl="4" w:tplc="48B6F42A" w:tentative="1">
      <w:start w:val="1"/>
      <w:numFmt w:val="lowerLetter"/>
      <w:lvlText w:val="%5."/>
      <w:lvlJc w:val="left"/>
      <w:pPr>
        <w:ind w:left="3600" w:hanging="360"/>
      </w:pPr>
    </w:lvl>
    <w:lvl w:ilvl="5" w:tplc="932C8DE0" w:tentative="1">
      <w:start w:val="1"/>
      <w:numFmt w:val="lowerRoman"/>
      <w:lvlText w:val="%6."/>
      <w:lvlJc w:val="right"/>
      <w:pPr>
        <w:ind w:left="4320" w:hanging="180"/>
      </w:pPr>
    </w:lvl>
    <w:lvl w:ilvl="6" w:tplc="6254C494" w:tentative="1">
      <w:start w:val="1"/>
      <w:numFmt w:val="decimal"/>
      <w:lvlText w:val="%7."/>
      <w:lvlJc w:val="left"/>
      <w:pPr>
        <w:ind w:left="5040" w:hanging="360"/>
      </w:pPr>
    </w:lvl>
    <w:lvl w:ilvl="7" w:tplc="D3EA4B6C" w:tentative="1">
      <w:start w:val="1"/>
      <w:numFmt w:val="lowerLetter"/>
      <w:lvlText w:val="%8."/>
      <w:lvlJc w:val="left"/>
      <w:pPr>
        <w:ind w:left="5760" w:hanging="360"/>
      </w:pPr>
    </w:lvl>
    <w:lvl w:ilvl="8" w:tplc="D5549E96" w:tentative="1">
      <w:start w:val="1"/>
      <w:numFmt w:val="lowerRoman"/>
      <w:lvlText w:val="%9."/>
      <w:lvlJc w:val="right"/>
      <w:pPr>
        <w:ind w:left="6480" w:hanging="180"/>
      </w:pPr>
    </w:lvl>
  </w:abstractNum>
  <w:abstractNum w:abstractNumId="2" w15:restartNumberingAfterBreak="0">
    <w:nsid w:val="116452D7"/>
    <w:multiLevelType w:val="hybridMultilevel"/>
    <w:tmpl w:val="9C2812AA"/>
    <w:lvl w:ilvl="0" w:tplc="5F140E3C">
      <w:start w:val="1"/>
      <w:numFmt w:val="bullet"/>
      <w:lvlText w:val=""/>
      <w:lvlJc w:val="left"/>
      <w:pPr>
        <w:ind w:left="720" w:hanging="360"/>
      </w:pPr>
      <w:rPr>
        <w:rFonts w:ascii="Symbol" w:hAnsi="Symbol" w:hint="default"/>
      </w:rPr>
    </w:lvl>
    <w:lvl w:ilvl="1" w:tplc="7D023C44" w:tentative="1">
      <w:start w:val="1"/>
      <w:numFmt w:val="bullet"/>
      <w:lvlText w:val="o"/>
      <w:lvlJc w:val="left"/>
      <w:pPr>
        <w:ind w:left="1440" w:hanging="360"/>
      </w:pPr>
      <w:rPr>
        <w:rFonts w:ascii="Courier New" w:hAnsi="Courier New" w:cs="Courier New" w:hint="default"/>
      </w:rPr>
    </w:lvl>
    <w:lvl w:ilvl="2" w:tplc="7CFC4692" w:tentative="1">
      <w:start w:val="1"/>
      <w:numFmt w:val="bullet"/>
      <w:lvlText w:val=""/>
      <w:lvlJc w:val="left"/>
      <w:pPr>
        <w:ind w:left="2160" w:hanging="360"/>
      </w:pPr>
      <w:rPr>
        <w:rFonts w:ascii="Wingdings" w:hAnsi="Wingdings" w:hint="default"/>
      </w:rPr>
    </w:lvl>
    <w:lvl w:ilvl="3" w:tplc="E156246C" w:tentative="1">
      <w:start w:val="1"/>
      <w:numFmt w:val="bullet"/>
      <w:lvlText w:val=""/>
      <w:lvlJc w:val="left"/>
      <w:pPr>
        <w:ind w:left="2880" w:hanging="360"/>
      </w:pPr>
      <w:rPr>
        <w:rFonts w:ascii="Symbol" w:hAnsi="Symbol" w:hint="default"/>
      </w:rPr>
    </w:lvl>
    <w:lvl w:ilvl="4" w:tplc="A0823B8E" w:tentative="1">
      <w:start w:val="1"/>
      <w:numFmt w:val="bullet"/>
      <w:lvlText w:val="o"/>
      <w:lvlJc w:val="left"/>
      <w:pPr>
        <w:ind w:left="3600" w:hanging="360"/>
      </w:pPr>
      <w:rPr>
        <w:rFonts w:ascii="Courier New" w:hAnsi="Courier New" w:cs="Courier New" w:hint="default"/>
      </w:rPr>
    </w:lvl>
    <w:lvl w:ilvl="5" w:tplc="2C9221E8" w:tentative="1">
      <w:start w:val="1"/>
      <w:numFmt w:val="bullet"/>
      <w:lvlText w:val=""/>
      <w:lvlJc w:val="left"/>
      <w:pPr>
        <w:ind w:left="4320" w:hanging="360"/>
      </w:pPr>
      <w:rPr>
        <w:rFonts w:ascii="Wingdings" w:hAnsi="Wingdings" w:hint="default"/>
      </w:rPr>
    </w:lvl>
    <w:lvl w:ilvl="6" w:tplc="0FB2A710" w:tentative="1">
      <w:start w:val="1"/>
      <w:numFmt w:val="bullet"/>
      <w:lvlText w:val=""/>
      <w:lvlJc w:val="left"/>
      <w:pPr>
        <w:ind w:left="5040" w:hanging="360"/>
      </w:pPr>
      <w:rPr>
        <w:rFonts w:ascii="Symbol" w:hAnsi="Symbol" w:hint="default"/>
      </w:rPr>
    </w:lvl>
    <w:lvl w:ilvl="7" w:tplc="7F6CAF68" w:tentative="1">
      <w:start w:val="1"/>
      <w:numFmt w:val="bullet"/>
      <w:lvlText w:val="o"/>
      <w:lvlJc w:val="left"/>
      <w:pPr>
        <w:ind w:left="5760" w:hanging="360"/>
      </w:pPr>
      <w:rPr>
        <w:rFonts w:ascii="Courier New" w:hAnsi="Courier New" w:cs="Courier New" w:hint="default"/>
      </w:rPr>
    </w:lvl>
    <w:lvl w:ilvl="8" w:tplc="DA5E0512" w:tentative="1">
      <w:start w:val="1"/>
      <w:numFmt w:val="bullet"/>
      <w:lvlText w:val=""/>
      <w:lvlJc w:val="left"/>
      <w:pPr>
        <w:ind w:left="6480" w:hanging="360"/>
      </w:pPr>
      <w:rPr>
        <w:rFonts w:ascii="Wingdings" w:hAnsi="Wingdings" w:hint="default"/>
      </w:rPr>
    </w:lvl>
  </w:abstractNum>
  <w:abstractNum w:abstractNumId="3" w15:restartNumberingAfterBreak="0">
    <w:nsid w:val="159E75BD"/>
    <w:multiLevelType w:val="hybridMultilevel"/>
    <w:tmpl w:val="21BED2F6"/>
    <w:lvl w:ilvl="0" w:tplc="1C14A50E">
      <w:numFmt w:val="bullet"/>
      <w:lvlText w:val="-"/>
      <w:lvlJc w:val="left"/>
      <w:pPr>
        <w:ind w:left="720" w:hanging="360"/>
      </w:pPr>
      <w:rPr>
        <w:rFonts w:ascii="Verdana" w:eastAsia="Cambria" w:hAnsi="Verdana" w:cs="Times New Roman" w:hint="default"/>
      </w:rPr>
    </w:lvl>
    <w:lvl w:ilvl="1" w:tplc="9ABC885E" w:tentative="1">
      <w:start w:val="1"/>
      <w:numFmt w:val="bullet"/>
      <w:lvlText w:val="o"/>
      <w:lvlJc w:val="left"/>
      <w:pPr>
        <w:ind w:left="1440" w:hanging="360"/>
      </w:pPr>
      <w:rPr>
        <w:rFonts w:ascii="Courier New" w:hAnsi="Courier New" w:cs="Courier New" w:hint="default"/>
      </w:rPr>
    </w:lvl>
    <w:lvl w:ilvl="2" w:tplc="20443F5A" w:tentative="1">
      <w:start w:val="1"/>
      <w:numFmt w:val="bullet"/>
      <w:lvlText w:val=""/>
      <w:lvlJc w:val="left"/>
      <w:pPr>
        <w:ind w:left="2160" w:hanging="360"/>
      </w:pPr>
      <w:rPr>
        <w:rFonts w:ascii="Wingdings" w:hAnsi="Wingdings" w:hint="default"/>
      </w:rPr>
    </w:lvl>
    <w:lvl w:ilvl="3" w:tplc="CDC21F8A" w:tentative="1">
      <w:start w:val="1"/>
      <w:numFmt w:val="bullet"/>
      <w:lvlText w:val=""/>
      <w:lvlJc w:val="left"/>
      <w:pPr>
        <w:ind w:left="2880" w:hanging="360"/>
      </w:pPr>
      <w:rPr>
        <w:rFonts w:ascii="Symbol" w:hAnsi="Symbol" w:hint="default"/>
      </w:rPr>
    </w:lvl>
    <w:lvl w:ilvl="4" w:tplc="6FB4C0C6" w:tentative="1">
      <w:start w:val="1"/>
      <w:numFmt w:val="bullet"/>
      <w:lvlText w:val="o"/>
      <w:lvlJc w:val="left"/>
      <w:pPr>
        <w:ind w:left="3600" w:hanging="360"/>
      </w:pPr>
      <w:rPr>
        <w:rFonts w:ascii="Courier New" w:hAnsi="Courier New" w:cs="Courier New" w:hint="default"/>
      </w:rPr>
    </w:lvl>
    <w:lvl w:ilvl="5" w:tplc="0BD67E4E" w:tentative="1">
      <w:start w:val="1"/>
      <w:numFmt w:val="bullet"/>
      <w:lvlText w:val=""/>
      <w:lvlJc w:val="left"/>
      <w:pPr>
        <w:ind w:left="4320" w:hanging="360"/>
      </w:pPr>
      <w:rPr>
        <w:rFonts w:ascii="Wingdings" w:hAnsi="Wingdings" w:hint="default"/>
      </w:rPr>
    </w:lvl>
    <w:lvl w:ilvl="6" w:tplc="1C7E4D92" w:tentative="1">
      <w:start w:val="1"/>
      <w:numFmt w:val="bullet"/>
      <w:lvlText w:val=""/>
      <w:lvlJc w:val="left"/>
      <w:pPr>
        <w:ind w:left="5040" w:hanging="360"/>
      </w:pPr>
      <w:rPr>
        <w:rFonts w:ascii="Symbol" w:hAnsi="Symbol" w:hint="default"/>
      </w:rPr>
    </w:lvl>
    <w:lvl w:ilvl="7" w:tplc="32320582" w:tentative="1">
      <w:start w:val="1"/>
      <w:numFmt w:val="bullet"/>
      <w:lvlText w:val="o"/>
      <w:lvlJc w:val="left"/>
      <w:pPr>
        <w:ind w:left="5760" w:hanging="360"/>
      </w:pPr>
      <w:rPr>
        <w:rFonts w:ascii="Courier New" w:hAnsi="Courier New" w:cs="Courier New" w:hint="default"/>
      </w:rPr>
    </w:lvl>
    <w:lvl w:ilvl="8" w:tplc="C4CC3AF8" w:tentative="1">
      <w:start w:val="1"/>
      <w:numFmt w:val="bullet"/>
      <w:lvlText w:val=""/>
      <w:lvlJc w:val="left"/>
      <w:pPr>
        <w:ind w:left="6480" w:hanging="360"/>
      </w:pPr>
      <w:rPr>
        <w:rFonts w:ascii="Wingdings" w:hAnsi="Wingdings" w:hint="default"/>
      </w:rPr>
    </w:lvl>
  </w:abstractNum>
  <w:abstractNum w:abstractNumId="4" w15:restartNumberingAfterBreak="0">
    <w:nsid w:val="1C797B43"/>
    <w:multiLevelType w:val="hybridMultilevel"/>
    <w:tmpl w:val="F8FEC67E"/>
    <w:lvl w:ilvl="0" w:tplc="0DA83A4E">
      <w:start w:val="1"/>
      <w:numFmt w:val="bullet"/>
      <w:lvlText w:val=""/>
      <w:lvlJc w:val="left"/>
      <w:pPr>
        <w:ind w:left="720" w:hanging="360"/>
      </w:pPr>
      <w:rPr>
        <w:rFonts w:ascii="Symbol" w:hAnsi="Symbol" w:hint="default"/>
      </w:rPr>
    </w:lvl>
    <w:lvl w:ilvl="1" w:tplc="3260EA86" w:tentative="1">
      <w:start w:val="1"/>
      <w:numFmt w:val="bullet"/>
      <w:lvlText w:val="o"/>
      <w:lvlJc w:val="left"/>
      <w:pPr>
        <w:ind w:left="1440" w:hanging="360"/>
      </w:pPr>
      <w:rPr>
        <w:rFonts w:ascii="Courier New" w:hAnsi="Courier New" w:cs="Courier New" w:hint="default"/>
      </w:rPr>
    </w:lvl>
    <w:lvl w:ilvl="2" w:tplc="B5A4D898" w:tentative="1">
      <w:start w:val="1"/>
      <w:numFmt w:val="bullet"/>
      <w:lvlText w:val=""/>
      <w:lvlJc w:val="left"/>
      <w:pPr>
        <w:ind w:left="2160" w:hanging="360"/>
      </w:pPr>
      <w:rPr>
        <w:rFonts w:ascii="Wingdings" w:hAnsi="Wingdings" w:hint="default"/>
      </w:rPr>
    </w:lvl>
    <w:lvl w:ilvl="3" w:tplc="BC5A5810" w:tentative="1">
      <w:start w:val="1"/>
      <w:numFmt w:val="bullet"/>
      <w:lvlText w:val=""/>
      <w:lvlJc w:val="left"/>
      <w:pPr>
        <w:ind w:left="2880" w:hanging="360"/>
      </w:pPr>
      <w:rPr>
        <w:rFonts w:ascii="Symbol" w:hAnsi="Symbol" w:hint="default"/>
      </w:rPr>
    </w:lvl>
    <w:lvl w:ilvl="4" w:tplc="DF28B9DE" w:tentative="1">
      <w:start w:val="1"/>
      <w:numFmt w:val="bullet"/>
      <w:lvlText w:val="o"/>
      <w:lvlJc w:val="left"/>
      <w:pPr>
        <w:ind w:left="3600" w:hanging="360"/>
      </w:pPr>
      <w:rPr>
        <w:rFonts w:ascii="Courier New" w:hAnsi="Courier New" w:cs="Courier New" w:hint="default"/>
      </w:rPr>
    </w:lvl>
    <w:lvl w:ilvl="5" w:tplc="0F6E67B6" w:tentative="1">
      <w:start w:val="1"/>
      <w:numFmt w:val="bullet"/>
      <w:lvlText w:val=""/>
      <w:lvlJc w:val="left"/>
      <w:pPr>
        <w:ind w:left="4320" w:hanging="360"/>
      </w:pPr>
      <w:rPr>
        <w:rFonts w:ascii="Wingdings" w:hAnsi="Wingdings" w:hint="default"/>
      </w:rPr>
    </w:lvl>
    <w:lvl w:ilvl="6" w:tplc="3B84C364" w:tentative="1">
      <w:start w:val="1"/>
      <w:numFmt w:val="bullet"/>
      <w:lvlText w:val=""/>
      <w:lvlJc w:val="left"/>
      <w:pPr>
        <w:ind w:left="5040" w:hanging="360"/>
      </w:pPr>
      <w:rPr>
        <w:rFonts w:ascii="Symbol" w:hAnsi="Symbol" w:hint="default"/>
      </w:rPr>
    </w:lvl>
    <w:lvl w:ilvl="7" w:tplc="640A67BA" w:tentative="1">
      <w:start w:val="1"/>
      <w:numFmt w:val="bullet"/>
      <w:lvlText w:val="o"/>
      <w:lvlJc w:val="left"/>
      <w:pPr>
        <w:ind w:left="5760" w:hanging="360"/>
      </w:pPr>
      <w:rPr>
        <w:rFonts w:ascii="Courier New" w:hAnsi="Courier New" w:cs="Courier New" w:hint="default"/>
      </w:rPr>
    </w:lvl>
    <w:lvl w:ilvl="8" w:tplc="D94018EC" w:tentative="1">
      <w:start w:val="1"/>
      <w:numFmt w:val="bullet"/>
      <w:lvlText w:val=""/>
      <w:lvlJc w:val="left"/>
      <w:pPr>
        <w:ind w:left="6480" w:hanging="360"/>
      </w:pPr>
      <w:rPr>
        <w:rFonts w:ascii="Wingdings" w:hAnsi="Wingdings" w:hint="default"/>
      </w:rPr>
    </w:lvl>
  </w:abstractNum>
  <w:abstractNum w:abstractNumId="5" w15:restartNumberingAfterBreak="0">
    <w:nsid w:val="35205B30"/>
    <w:multiLevelType w:val="hybridMultilevel"/>
    <w:tmpl w:val="16A2C87C"/>
    <w:lvl w:ilvl="0" w:tplc="91840FA4">
      <w:numFmt w:val="bullet"/>
      <w:lvlText w:val="•"/>
      <w:lvlJc w:val="left"/>
      <w:pPr>
        <w:ind w:left="720" w:hanging="360"/>
      </w:pPr>
      <w:rPr>
        <w:rFonts w:ascii="Verdana" w:eastAsia="Cambria" w:hAnsi="Verdana" w:cs="Times New Roman" w:hint="default"/>
      </w:rPr>
    </w:lvl>
    <w:lvl w:ilvl="1" w:tplc="488821D2" w:tentative="1">
      <w:start w:val="1"/>
      <w:numFmt w:val="bullet"/>
      <w:lvlText w:val="o"/>
      <w:lvlJc w:val="left"/>
      <w:pPr>
        <w:ind w:left="1440" w:hanging="360"/>
      </w:pPr>
      <w:rPr>
        <w:rFonts w:ascii="Courier New" w:hAnsi="Courier New" w:cs="Courier New" w:hint="default"/>
      </w:rPr>
    </w:lvl>
    <w:lvl w:ilvl="2" w:tplc="C3A88824" w:tentative="1">
      <w:start w:val="1"/>
      <w:numFmt w:val="bullet"/>
      <w:lvlText w:val=""/>
      <w:lvlJc w:val="left"/>
      <w:pPr>
        <w:ind w:left="2160" w:hanging="360"/>
      </w:pPr>
      <w:rPr>
        <w:rFonts w:ascii="Wingdings" w:hAnsi="Wingdings" w:hint="default"/>
      </w:rPr>
    </w:lvl>
    <w:lvl w:ilvl="3" w:tplc="497ECA5A" w:tentative="1">
      <w:start w:val="1"/>
      <w:numFmt w:val="bullet"/>
      <w:lvlText w:val=""/>
      <w:lvlJc w:val="left"/>
      <w:pPr>
        <w:ind w:left="2880" w:hanging="360"/>
      </w:pPr>
      <w:rPr>
        <w:rFonts w:ascii="Symbol" w:hAnsi="Symbol" w:hint="default"/>
      </w:rPr>
    </w:lvl>
    <w:lvl w:ilvl="4" w:tplc="7ED0547C" w:tentative="1">
      <w:start w:val="1"/>
      <w:numFmt w:val="bullet"/>
      <w:lvlText w:val="o"/>
      <w:lvlJc w:val="left"/>
      <w:pPr>
        <w:ind w:left="3600" w:hanging="360"/>
      </w:pPr>
      <w:rPr>
        <w:rFonts w:ascii="Courier New" w:hAnsi="Courier New" w:cs="Courier New" w:hint="default"/>
      </w:rPr>
    </w:lvl>
    <w:lvl w:ilvl="5" w:tplc="69DA5AD6" w:tentative="1">
      <w:start w:val="1"/>
      <w:numFmt w:val="bullet"/>
      <w:lvlText w:val=""/>
      <w:lvlJc w:val="left"/>
      <w:pPr>
        <w:ind w:left="4320" w:hanging="360"/>
      </w:pPr>
      <w:rPr>
        <w:rFonts w:ascii="Wingdings" w:hAnsi="Wingdings" w:hint="default"/>
      </w:rPr>
    </w:lvl>
    <w:lvl w:ilvl="6" w:tplc="20E67CC0" w:tentative="1">
      <w:start w:val="1"/>
      <w:numFmt w:val="bullet"/>
      <w:lvlText w:val=""/>
      <w:lvlJc w:val="left"/>
      <w:pPr>
        <w:ind w:left="5040" w:hanging="360"/>
      </w:pPr>
      <w:rPr>
        <w:rFonts w:ascii="Symbol" w:hAnsi="Symbol" w:hint="default"/>
      </w:rPr>
    </w:lvl>
    <w:lvl w:ilvl="7" w:tplc="6BCCDC1E" w:tentative="1">
      <w:start w:val="1"/>
      <w:numFmt w:val="bullet"/>
      <w:lvlText w:val="o"/>
      <w:lvlJc w:val="left"/>
      <w:pPr>
        <w:ind w:left="5760" w:hanging="360"/>
      </w:pPr>
      <w:rPr>
        <w:rFonts w:ascii="Courier New" w:hAnsi="Courier New" w:cs="Courier New" w:hint="default"/>
      </w:rPr>
    </w:lvl>
    <w:lvl w:ilvl="8" w:tplc="1530502E" w:tentative="1">
      <w:start w:val="1"/>
      <w:numFmt w:val="bullet"/>
      <w:lvlText w:val=""/>
      <w:lvlJc w:val="left"/>
      <w:pPr>
        <w:ind w:left="6480" w:hanging="360"/>
      </w:pPr>
      <w:rPr>
        <w:rFonts w:ascii="Wingdings" w:hAnsi="Wingdings" w:hint="default"/>
      </w:rPr>
    </w:lvl>
  </w:abstractNum>
  <w:abstractNum w:abstractNumId="6" w15:restartNumberingAfterBreak="0">
    <w:nsid w:val="355A6CB3"/>
    <w:multiLevelType w:val="hybridMultilevel"/>
    <w:tmpl w:val="BAB65E84"/>
    <w:lvl w:ilvl="0" w:tplc="DDD02670">
      <w:start w:val="1"/>
      <w:numFmt w:val="bullet"/>
      <w:lvlText w:val="•"/>
      <w:lvlJc w:val="left"/>
      <w:pPr>
        <w:tabs>
          <w:tab w:val="num" w:pos="720"/>
        </w:tabs>
        <w:ind w:left="720" w:hanging="360"/>
      </w:pPr>
      <w:rPr>
        <w:rFonts w:ascii="Arial" w:hAnsi="Arial" w:hint="default"/>
      </w:rPr>
    </w:lvl>
    <w:lvl w:ilvl="1" w:tplc="E84C457A" w:tentative="1">
      <w:start w:val="1"/>
      <w:numFmt w:val="bullet"/>
      <w:lvlText w:val="•"/>
      <w:lvlJc w:val="left"/>
      <w:pPr>
        <w:tabs>
          <w:tab w:val="num" w:pos="1440"/>
        </w:tabs>
        <w:ind w:left="1440" w:hanging="360"/>
      </w:pPr>
      <w:rPr>
        <w:rFonts w:ascii="Arial" w:hAnsi="Arial" w:hint="default"/>
      </w:rPr>
    </w:lvl>
    <w:lvl w:ilvl="2" w:tplc="D39EFD12" w:tentative="1">
      <w:start w:val="1"/>
      <w:numFmt w:val="bullet"/>
      <w:lvlText w:val="•"/>
      <w:lvlJc w:val="left"/>
      <w:pPr>
        <w:tabs>
          <w:tab w:val="num" w:pos="2160"/>
        </w:tabs>
        <w:ind w:left="2160" w:hanging="360"/>
      </w:pPr>
      <w:rPr>
        <w:rFonts w:ascii="Arial" w:hAnsi="Arial" w:hint="default"/>
      </w:rPr>
    </w:lvl>
    <w:lvl w:ilvl="3" w:tplc="3716B56E" w:tentative="1">
      <w:start w:val="1"/>
      <w:numFmt w:val="bullet"/>
      <w:lvlText w:val="•"/>
      <w:lvlJc w:val="left"/>
      <w:pPr>
        <w:tabs>
          <w:tab w:val="num" w:pos="2880"/>
        </w:tabs>
        <w:ind w:left="2880" w:hanging="360"/>
      </w:pPr>
      <w:rPr>
        <w:rFonts w:ascii="Arial" w:hAnsi="Arial" w:hint="default"/>
      </w:rPr>
    </w:lvl>
    <w:lvl w:ilvl="4" w:tplc="E9B44AC4" w:tentative="1">
      <w:start w:val="1"/>
      <w:numFmt w:val="bullet"/>
      <w:lvlText w:val="•"/>
      <w:lvlJc w:val="left"/>
      <w:pPr>
        <w:tabs>
          <w:tab w:val="num" w:pos="3600"/>
        </w:tabs>
        <w:ind w:left="3600" w:hanging="360"/>
      </w:pPr>
      <w:rPr>
        <w:rFonts w:ascii="Arial" w:hAnsi="Arial" w:hint="default"/>
      </w:rPr>
    </w:lvl>
    <w:lvl w:ilvl="5" w:tplc="931AB400" w:tentative="1">
      <w:start w:val="1"/>
      <w:numFmt w:val="bullet"/>
      <w:lvlText w:val="•"/>
      <w:lvlJc w:val="left"/>
      <w:pPr>
        <w:tabs>
          <w:tab w:val="num" w:pos="4320"/>
        </w:tabs>
        <w:ind w:left="4320" w:hanging="360"/>
      </w:pPr>
      <w:rPr>
        <w:rFonts w:ascii="Arial" w:hAnsi="Arial" w:hint="default"/>
      </w:rPr>
    </w:lvl>
    <w:lvl w:ilvl="6" w:tplc="0632F5E4" w:tentative="1">
      <w:start w:val="1"/>
      <w:numFmt w:val="bullet"/>
      <w:lvlText w:val="•"/>
      <w:lvlJc w:val="left"/>
      <w:pPr>
        <w:tabs>
          <w:tab w:val="num" w:pos="5040"/>
        </w:tabs>
        <w:ind w:left="5040" w:hanging="360"/>
      </w:pPr>
      <w:rPr>
        <w:rFonts w:ascii="Arial" w:hAnsi="Arial" w:hint="default"/>
      </w:rPr>
    </w:lvl>
    <w:lvl w:ilvl="7" w:tplc="B27CE656" w:tentative="1">
      <w:start w:val="1"/>
      <w:numFmt w:val="bullet"/>
      <w:lvlText w:val="•"/>
      <w:lvlJc w:val="left"/>
      <w:pPr>
        <w:tabs>
          <w:tab w:val="num" w:pos="5760"/>
        </w:tabs>
        <w:ind w:left="5760" w:hanging="360"/>
      </w:pPr>
      <w:rPr>
        <w:rFonts w:ascii="Arial" w:hAnsi="Arial" w:hint="default"/>
      </w:rPr>
    </w:lvl>
    <w:lvl w:ilvl="8" w:tplc="EDD23ED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5E962ED"/>
    <w:multiLevelType w:val="hybridMultilevel"/>
    <w:tmpl w:val="D43EEF5A"/>
    <w:lvl w:ilvl="0" w:tplc="7DCEBFAA">
      <w:start w:val="1"/>
      <w:numFmt w:val="bullet"/>
      <w:lvlText w:val=""/>
      <w:lvlJc w:val="left"/>
      <w:pPr>
        <w:ind w:left="720" w:hanging="360"/>
      </w:pPr>
      <w:rPr>
        <w:rFonts w:ascii="Symbol" w:hAnsi="Symbol" w:hint="default"/>
      </w:rPr>
    </w:lvl>
    <w:lvl w:ilvl="1" w:tplc="6664882A" w:tentative="1">
      <w:start w:val="1"/>
      <w:numFmt w:val="bullet"/>
      <w:lvlText w:val="o"/>
      <w:lvlJc w:val="left"/>
      <w:pPr>
        <w:ind w:left="1440" w:hanging="360"/>
      </w:pPr>
      <w:rPr>
        <w:rFonts w:ascii="Courier New" w:hAnsi="Courier New" w:cs="Courier New" w:hint="default"/>
      </w:rPr>
    </w:lvl>
    <w:lvl w:ilvl="2" w:tplc="4BB8595A" w:tentative="1">
      <w:start w:val="1"/>
      <w:numFmt w:val="bullet"/>
      <w:lvlText w:val=""/>
      <w:lvlJc w:val="left"/>
      <w:pPr>
        <w:ind w:left="2160" w:hanging="360"/>
      </w:pPr>
      <w:rPr>
        <w:rFonts w:ascii="Wingdings" w:hAnsi="Wingdings" w:hint="default"/>
      </w:rPr>
    </w:lvl>
    <w:lvl w:ilvl="3" w:tplc="4AF62D86" w:tentative="1">
      <w:start w:val="1"/>
      <w:numFmt w:val="bullet"/>
      <w:lvlText w:val=""/>
      <w:lvlJc w:val="left"/>
      <w:pPr>
        <w:ind w:left="2880" w:hanging="360"/>
      </w:pPr>
      <w:rPr>
        <w:rFonts w:ascii="Symbol" w:hAnsi="Symbol" w:hint="default"/>
      </w:rPr>
    </w:lvl>
    <w:lvl w:ilvl="4" w:tplc="F7C87FDE" w:tentative="1">
      <w:start w:val="1"/>
      <w:numFmt w:val="bullet"/>
      <w:lvlText w:val="o"/>
      <w:lvlJc w:val="left"/>
      <w:pPr>
        <w:ind w:left="3600" w:hanging="360"/>
      </w:pPr>
      <w:rPr>
        <w:rFonts w:ascii="Courier New" w:hAnsi="Courier New" w:cs="Courier New" w:hint="default"/>
      </w:rPr>
    </w:lvl>
    <w:lvl w:ilvl="5" w:tplc="FA867CD6" w:tentative="1">
      <w:start w:val="1"/>
      <w:numFmt w:val="bullet"/>
      <w:lvlText w:val=""/>
      <w:lvlJc w:val="left"/>
      <w:pPr>
        <w:ind w:left="4320" w:hanging="360"/>
      </w:pPr>
      <w:rPr>
        <w:rFonts w:ascii="Wingdings" w:hAnsi="Wingdings" w:hint="default"/>
      </w:rPr>
    </w:lvl>
    <w:lvl w:ilvl="6" w:tplc="8DF6B19E" w:tentative="1">
      <w:start w:val="1"/>
      <w:numFmt w:val="bullet"/>
      <w:lvlText w:val=""/>
      <w:lvlJc w:val="left"/>
      <w:pPr>
        <w:ind w:left="5040" w:hanging="360"/>
      </w:pPr>
      <w:rPr>
        <w:rFonts w:ascii="Symbol" w:hAnsi="Symbol" w:hint="default"/>
      </w:rPr>
    </w:lvl>
    <w:lvl w:ilvl="7" w:tplc="AFB65566" w:tentative="1">
      <w:start w:val="1"/>
      <w:numFmt w:val="bullet"/>
      <w:lvlText w:val="o"/>
      <w:lvlJc w:val="left"/>
      <w:pPr>
        <w:ind w:left="5760" w:hanging="360"/>
      </w:pPr>
      <w:rPr>
        <w:rFonts w:ascii="Courier New" w:hAnsi="Courier New" w:cs="Courier New" w:hint="default"/>
      </w:rPr>
    </w:lvl>
    <w:lvl w:ilvl="8" w:tplc="7F067342" w:tentative="1">
      <w:start w:val="1"/>
      <w:numFmt w:val="bullet"/>
      <w:lvlText w:val=""/>
      <w:lvlJc w:val="left"/>
      <w:pPr>
        <w:ind w:left="6480" w:hanging="360"/>
      </w:pPr>
      <w:rPr>
        <w:rFonts w:ascii="Wingdings" w:hAnsi="Wingdings" w:hint="default"/>
      </w:rPr>
    </w:lvl>
  </w:abstractNum>
  <w:abstractNum w:abstractNumId="8" w15:restartNumberingAfterBreak="0">
    <w:nsid w:val="38C75DA8"/>
    <w:multiLevelType w:val="hybridMultilevel"/>
    <w:tmpl w:val="49C2E6CE"/>
    <w:lvl w:ilvl="0" w:tplc="98E05868">
      <w:numFmt w:val="bullet"/>
      <w:lvlText w:val="•"/>
      <w:lvlJc w:val="left"/>
      <w:pPr>
        <w:ind w:left="720" w:hanging="360"/>
      </w:pPr>
      <w:rPr>
        <w:rFonts w:ascii="Verdana" w:eastAsia="Cambria" w:hAnsi="Verdana" w:cs="Times New Roman" w:hint="default"/>
      </w:rPr>
    </w:lvl>
    <w:lvl w:ilvl="1" w:tplc="EE9A5196" w:tentative="1">
      <w:start w:val="1"/>
      <w:numFmt w:val="bullet"/>
      <w:lvlText w:val="o"/>
      <w:lvlJc w:val="left"/>
      <w:pPr>
        <w:ind w:left="1440" w:hanging="360"/>
      </w:pPr>
      <w:rPr>
        <w:rFonts w:ascii="Courier New" w:hAnsi="Courier New" w:cs="Courier New" w:hint="default"/>
      </w:rPr>
    </w:lvl>
    <w:lvl w:ilvl="2" w:tplc="41C24428" w:tentative="1">
      <w:start w:val="1"/>
      <w:numFmt w:val="bullet"/>
      <w:lvlText w:val=""/>
      <w:lvlJc w:val="left"/>
      <w:pPr>
        <w:ind w:left="2160" w:hanging="360"/>
      </w:pPr>
      <w:rPr>
        <w:rFonts w:ascii="Wingdings" w:hAnsi="Wingdings" w:hint="default"/>
      </w:rPr>
    </w:lvl>
    <w:lvl w:ilvl="3" w:tplc="03B6A4D0" w:tentative="1">
      <w:start w:val="1"/>
      <w:numFmt w:val="bullet"/>
      <w:lvlText w:val=""/>
      <w:lvlJc w:val="left"/>
      <w:pPr>
        <w:ind w:left="2880" w:hanging="360"/>
      </w:pPr>
      <w:rPr>
        <w:rFonts w:ascii="Symbol" w:hAnsi="Symbol" w:hint="default"/>
      </w:rPr>
    </w:lvl>
    <w:lvl w:ilvl="4" w:tplc="4F362988" w:tentative="1">
      <w:start w:val="1"/>
      <w:numFmt w:val="bullet"/>
      <w:lvlText w:val="o"/>
      <w:lvlJc w:val="left"/>
      <w:pPr>
        <w:ind w:left="3600" w:hanging="360"/>
      </w:pPr>
      <w:rPr>
        <w:rFonts w:ascii="Courier New" w:hAnsi="Courier New" w:cs="Courier New" w:hint="default"/>
      </w:rPr>
    </w:lvl>
    <w:lvl w:ilvl="5" w:tplc="9D347F32" w:tentative="1">
      <w:start w:val="1"/>
      <w:numFmt w:val="bullet"/>
      <w:lvlText w:val=""/>
      <w:lvlJc w:val="left"/>
      <w:pPr>
        <w:ind w:left="4320" w:hanging="360"/>
      </w:pPr>
      <w:rPr>
        <w:rFonts w:ascii="Wingdings" w:hAnsi="Wingdings" w:hint="default"/>
      </w:rPr>
    </w:lvl>
    <w:lvl w:ilvl="6" w:tplc="024C67E4" w:tentative="1">
      <w:start w:val="1"/>
      <w:numFmt w:val="bullet"/>
      <w:lvlText w:val=""/>
      <w:lvlJc w:val="left"/>
      <w:pPr>
        <w:ind w:left="5040" w:hanging="360"/>
      </w:pPr>
      <w:rPr>
        <w:rFonts w:ascii="Symbol" w:hAnsi="Symbol" w:hint="default"/>
      </w:rPr>
    </w:lvl>
    <w:lvl w:ilvl="7" w:tplc="18C6B7D0" w:tentative="1">
      <w:start w:val="1"/>
      <w:numFmt w:val="bullet"/>
      <w:lvlText w:val="o"/>
      <w:lvlJc w:val="left"/>
      <w:pPr>
        <w:ind w:left="5760" w:hanging="360"/>
      </w:pPr>
      <w:rPr>
        <w:rFonts w:ascii="Courier New" w:hAnsi="Courier New" w:cs="Courier New" w:hint="default"/>
      </w:rPr>
    </w:lvl>
    <w:lvl w:ilvl="8" w:tplc="4DA87A00" w:tentative="1">
      <w:start w:val="1"/>
      <w:numFmt w:val="bullet"/>
      <w:lvlText w:val=""/>
      <w:lvlJc w:val="left"/>
      <w:pPr>
        <w:ind w:left="6480" w:hanging="360"/>
      </w:pPr>
      <w:rPr>
        <w:rFonts w:ascii="Wingdings" w:hAnsi="Wingdings" w:hint="default"/>
      </w:rPr>
    </w:lvl>
  </w:abstractNum>
  <w:abstractNum w:abstractNumId="9" w15:restartNumberingAfterBreak="0">
    <w:nsid w:val="3D14566B"/>
    <w:multiLevelType w:val="hybridMultilevel"/>
    <w:tmpl w:val="10E44512"/>
    <w:lvl w:ilvl="0" w:tplc="912A707A">
      <w:start w:val="1"/>
      <w:numFmt w:val="bullet"/>
      <w:lvlText w:val=""/>
      <w:lvlJc w:val="left"/>
      <w:pPr>
        <w:ind w:left="720" w:hanging="360"/>
      </w:pPr>
      <w:rPr>
        <w:rFonts w:ascii="Symbol" w:hAnsi="Symbol" w:hint="default"/>
      </w:rPr>
    </w:lvl>
    <w:lvl w:ilvl="1" w:tplc="51B27D7C" w:tentative="1">
      <w:start w:val="1"/>
      <w:numFmt w:val="bullet"/>
      <w:lvlText w:val="o"/>
      <w:lvlJc w:val="left"/>
      <w:pPr>
        <w:ind w:left="1440" w:hanging="360"/>
      </w:pPr>
      <w:rPr>
        <w:rFonts w:ascii="Courier New" w:hAnsi="Courier New" w:cs="Courier New" w:hint="default"/>
      </w:rPr>
    </w:lvl>
    <w:lvl w:ilvl="2" w:tplc="6B0AB96E" w:tentative="1">
      <w:start w:val="1"/>
      <w:numFmt w:val="bullet"/>
      <w:lvlText w:val=""/>
      <w:lvlJc w:val="left"/>
      <w:pPr>
        <w:ind w:left="2160" w:hanging="360"/>
      </w:pPr>
      <w:rPr>
        <w:rFonts w:ascii="Wingdings" w:hAnsi="Wingdings" w:hint="default"/>
      </w:rPr>
    </w:lvl>
    <w:lvl w:ilvl="3" w:tplc="6908DFA2" w:tentative="1">
      <w:start w:val="1"/>
      <w:numFmt w:val="bullet"/>
      <w:lvlText w:val=""/>
      <w:lvlJc w:val="left"/>
      <w:pPr>
        <w:ind w:left="2880" w:hanging="360"/>
      </w:pPr>
      <w:rPr>
        <w:rFonts w:ascii="Symbol" w:hAnsi="Symbol" w:hint="default"/>
      </w:rPr>
    </w:lvl>
    <w:lvl w:ilvl="4" w:tplc="FC1C7A32" w:tentative="1">
      <w:start w:val="1"/>
      <w:numFmt w:val="bullet"/>
      <w:lvlText w:val="o"/>
      <w:lvlJc w:val="left"/>
      <w:pPr>
        <w:ind w:left="3600" w:hanging="360"/>
      </w:pPr>
      <w:rPr>
        <w:rFonts w:ascii="Courier New" w:hAnsi="Courier New" w:cs="Courier New" w:hint="default"/>
      </w:rPr>
    </w:lvl>
    <w:lvl w:ilvl="5" w:tplc="6C848AB2" w:tentative="1">
      <w:start w:val="1"/>
      <w:numFmt w:val="bullet"/>
      <w:lvlText w:val=""/>
      <w:lvlJc w:val="left"/>
      <w:pPr>
        <w:ind w:left="4320" w:hanging="360"/>
      </w:pPr>
      <w:rPr>
        <w:rFonts w:ascii="Wingdings" w:hAnsi="Wingdings" w:hint="default"/>
      </w:rPr>
    </w:lvl>
    <w:lvl w:ilvl="6" w:tplc="6284CA50" w:tentative="1">
      <w:start w:val="1"/>
      <w:numFmt w:val="bullet"/>
      <w:lvlText w:val=""/>
      <w:lvlJc w:val="left"/>
      <w:pPr>
        <w:ind w:left="5040" w:hanging="360"/>
      </w:pPr>
      <w:rPr>
        <w:rFonts w:ascii="Symbol" w:hAnsi="Symbol" w:hint="default"/>
      </w:rPr>
    </w:lvl>
    <w:lvl w:ilvl="7" w:tplc="0B307A18" w:tentative="1">
      <w:start w:val="1"/>
      <w:numFmt w:val="bullet"/>
      <w:lvlText w:val="o"/>
      <w:lvlJc w:val="left"/>
      <w:pPr>
        <w:ind w:left="5760" w:hanging="360"/>
      </w:pPr>
      <w:rPr>
        <w:rFonts w:ascii="Courier New" w:hAnsi="Courier New" w:cs="Courier New" w:hint="default"/>
      </w:rPr>
    </w:lvl>
    <w:lvl w:ilvl="8" w:tplc="8572C750" w:tentative="1">
      <w:start w:val="1"/>
      <w:numFmt w:val="bullet"/>
      <w:lvlText w:val=""/>
      <w:lvlJc w:val="left"/>
      <w:pPr>
        <w:ind w:left="6480" w:hanging="360"/>
      </w:pPr>
      <w:rPr>
        <w:rFonts w:ascii="Wingdings" w:hAnsi="Wingdings" w:hint="default"/>
      </w:rPr>
    </w:lvl>
  </w:abstractNum>
  <w:abstractNum w:abstractNumId="10" w15:restartNumberingAfterBreak="0">
    <w:nsid w:val="3D731C3F"/>
    <w:multiLevelType w:val="hybridMultilevel"/>
    <w:tmpl w:val="A2EA7566"/>
    <w:lvl w:ilvl="0" w:tplc="19505342">
      <w:start w:val="1"/>
      <w:numFmt w:val="bullet"/>
      <w:lvlText w:val=""/>
      <w:lvlJc w:val="left"/>
      <w:pPr>
        <w:ind w:left="720" w:hanging="360"/>
      </w:pPr>
      <w:rPr>
        <w:rFonts w:ascii="Symbol" w:hAnsi="Symbol" w:hint="default"/>
      </w:rPr>
    </w:lvl>
    <w:lvl w:ilvl="1" w:tplc="91A61AA2" w:tentative="1">
      <w:start w:val="1"/>
      <w:numFmt w:val="bullet"/>
      <w:lvlText w:val="o"/>
      <w:lvlJc w:val="left"/>
      <w:pPr>
        <w:ind w:left="1440" w:hanging="360"/>
      </w:pPr>
      <w:rPr>
        <w:rFonts w:ascii="Courier New" w:hAnsi="Courier New" w:cs="Courier New" w:hint="default"/>
      </w:rPr>
    </w:lvl>
    <w:lvl w:ilvl="2" w:tplc="08BA1454" w:tentative="1">
      <w:start w:val="1"/>
      <w:numFmt w:val="bullet"/>
      <w:lvlText w:val=""/>
      <w:lvlJc w:val="left"/>
      <w:pPr>
        <w:ind w:left="2160" w:hanging="360"/>
      </w:pPr>
      <w:rPr>
        <w:rFonts w:ascii="Wingdings" w:hAnsi="Wingdings" w:hint="default"/>
      </w:rPr>
    </w:lvl>
    <w:lvl w:ilvl="3" w:tplc="43FC8F9E" w:tentative="1">
      <w:start w:val="1"/>
      <w:numFmt w:val="bullet"/>
      <w:lvlText w:val=""/>
      <w:lvlJc w:val="left"/>
      <w:pPr>
        <w:ind w:left="2880" w:hanging="360"/>
      </w:pPr>
      <w:rPr>
        <w:rFonts w:ascii="Symbol" w:hAnsi="Symbol" w:hint="default"/>
      </w:rPr>
    </w:lvl>
    <w:lvl w:ilvl="4" w:tplc="2EE2F868" w:tentative="1">
      <w:start w:val="1"/>
      <w:numFmt w:val="bullet"/>
      <w:lvlText w:val="o"/>
      <w:lvlJc w:val="left"/>
      <w:pPr>
        <w:ind w:left="3600" w:hanging="360"/>
      </w:pPr>
      <w:rPr>
        <w:rFonts w:ascii="Courier New" w:hAnsi="Courier New" w:cs="Courier New" w:hint="default"/>
      </w:rPr>
    </w:lvl>
    <w:lvl w:ilvl="5" w:tplc="57FCCB7A" w:tentative="1">
      <w:start w:val="1"/>
      <w:numFmt w:val="bullet"/>
      <w:lvlText w:val=""/>
      <w:lvlJc w:val="left"/>
      <w:pPr>
        <w:ind w:left="4320" w:hanging="360"/>
      </w:pPr>
      <w:rPr>
        <w:rFonts w:ascii="Wingdings" w:hAnsi="Wingdings" w:hint="default"/>
      </w:rPr>
    </w:lvl>
    <w:lvl w:ilvl="6" w:tplc="9C644D00" w:tentative="1">
      <w:start w:val="1"/>
      <w:numFmt w:val="bullet"/>
      <w:lvlText w:val=""/>
      <w:lvlJc w:val="left"/>
      <w:pPr>
        <w:ind w:left="5040" w:hanging="360"/>
      </w:pPr>
      <w:rPr>
        <w:rFonts w:ascii="Symbol" w:hAnsi="Symbol" w:hint="default"/>
      </w:rPr>
    </w:lvl>
    <w:lvl w:ilvl="7" w:tplc="59683F86" w:tentative="1">
      <w:start w:val="1"/>
      <w:numFmt w:val="bullet"/>
      <w:lvlText w:val="o"/>
      <w:lvlJc w:val="left"/>
      <w:pPr>
        <w:ind w:left="5760" w:hanging="360"/>
      </w:pPr>
      <w:rPr>
        <w:rFonts w:ascii="Courier New" w:hAnsi="Courier New" w:cs="Courier New" w:hint="default"/>
      </w:rPr>
    </w:lvl>
    <w:lvl w:ilvl="8" w:tplc="7D18829E" w:tentative="1">
      <w:start w:val="1"/>
      <w:numFmt w:val="bullet"/>
      <w:lvlText w:val=""/>
      <w:lvlJc w:val="left"/>
      <w:pPr>
        <w:ind w:left="6480" w:hanging="360"/>
      </w:pPr>
      <w:rPr>
        <w:rFonts w:ascii="Wingdings" w:hAnsi="Wingdings" w:hint="default"/>
      </w:rPr>
    </w:lvl>
  </w:abstractNum>
  <w:abstractNum w:abstractNumId="11" w15:restartNumberingAfterBreak="0">
    <w:nsid w:val="41063A1A"/>
    <w:multiLevelType w:val="hybridMultilevel"/>
    <w:tmpl w:val="597EBFBE"/>
    <w:lvl w:ilvl="0" w:tplc="B03A1AF0">
      <w:start w:val="1"/>
      <w:numFmt w:val="bullet"/>
      <w:lvlText w:val="•"/>
      <w:lvlJc w:val="left"/>
      <w:pPr>
        <w:tabs>
          <w:tab w:val="num" w:pos="720"/>
        </w:tabs>
        <w:ind w:left="720" w:hanging="360"/>
      </w:pPr>
      <w:rPr>
        <w:rFonts w:ascii="Arial" w:hAnsi="Arial" w:hint="default"/>
      </w:rPr>
    </w:lvl>
    <w:lvl w:ilvl="1" w:tplc="AD4600BE">
      <w:start w:val="1"/>
      <w:numFmt w:val="bullet"/>
      <w:lvlText w:val="•"/>
      <w:lvlJc w:val="left"/>
      <w:pPr>
        <w:tabs>
          <w:tab w:val="num" w:pos="1440"/>
        </w:tabs>
        <w:ind w:left="1440" w:hanging="360"/>
      </w:pPr>
      <w:rPr>
        <w:rFonts w:ascii="Arial" w:hAnsi="Arial" w:hint="default"/>
      </w:rPr>
    </w:lvl>
    <w:lvl w:ilvl="2" w:tplc="DC8802F0" w:tentative="1">
      <w:start w:val="1"/>
      <w:numFmt w:val="bullet"/>
      <w:lvlText w:val="•"/>
      <w:lvlJc w:val="left"/>
      <w:pPr>
        <w:tabs>
          <w:tab w:val="num" w:pos="2160"/>
        </w:tabs>
        <w:ind w:left="2160" w:hanging="360"/>
      </w:pPr>
      <w:rPr>
        <w:rFonts w:ascii="Arial" w:hAnsi="Arial" w:hint="default"/>
      </w:rPr>
    </w:lvl>
    <w:lvl w:ilvl="3" w:tplc="F1C00D22" w:tentative="1">
      <w:start w:val="1"/>
      <w:numFmt w:val="bullet"/>
      <w:lvlText w:val="•"/>
      <w:lvlJc w:val="left"/>
      <w:pPr>
        <w:tabs>
          <w:tab w:val="num" w:pos="2880"/>
        </w:tabs>
        <w:ind w:left="2880" w:hanging="360"/>
      </w:pPr>
      <w:rPr>
        <w:rFonts w:ascii="Arial" w:hAnsi="Arial" w:hint="default"/>
      </w:rPr>
    </w:lvl>
    <w:lvl w:ilvl="4" w:tplc="566CC624" w:tentative="1">
      <w:start w:val="1"/>
      <w:numFmt w:val="bullet"/>
      <w:lvlText w:val="•"/>
      <w:lvlJc w:val="left"/>
      <w:pPr>
        <w:tabs>
          <w:tab w:val="num" w:pos="3600"/>
        </w:tabs>
        <w:ind w:left="3600" w:hanging="360"/>
      </w:pPr>
      <w:rPr>
        <w:rFonts w:ascii="Arial" w:hAnsi="Arial" w:hint="default"/>
      </w:rPr>
    </w:lvl>
    <w:lvl w:ilvl="5" w:tplc="F9E2F416" w:tentative="1">
      <w:start w:val="1"/>
      <w:numFmt w:val="bullet"/>
      <w:lvlText w:val="•"/>
      <w:lvlJc w:val="left"/>
      <w:pPr>
        <w:tabs>
          <w:tab w:val="num" w:pos="4320"/>
        </w:tabs>
        <w:ind w:left="4320" w:hanging="360"/>
      </w:pPr>
      <w:rPr>
        <w:rFonts w:ascii="Arial" w:hAnsi="Arial" w:hint="default"/>
      </w:rPr>
    </w:lvl>
    <w:lvl w:ilvl="6" w:tplc="AC561216" w:tentative="1">
      <w:start w:val="1"/>
      <w:numFmt w:val="bullet"/>
      <w:lvlText w:val="•"/>
      <w:lvlJc w:val="left"/>
      <w:pPr>
        <w:tabs>
          <w:tab w:val="num" w:pos="5040"/>
        </w:tabs>
        <w:ind w:left="5040" w:hanging="360"/>
      </w:pPr>
      <w:rPr>
        <w:rFonts w:ascii="Arial" w:hAnsi="Arial" w:hint="default"/>
      </w:rPr>
    </w:lvl>
    <w:lvl w:ilvl="7" w:tplc="34B6985C" w:tentative="1">
      <w:start w:val="1"/>
      <w:numFmt w:val="bullet"/>
      <w:lvlText w:val="•"/>
      <w:lvlJc w:val="left"/>
      <w:pPr>
        <w:tabs>
          <w:tab w:val="num" w:pos="5760"/>
        </w:tabs>
        <w:ind w:left="5760" w:hanging="360"/>
      </w:pPr>
      <w:rPr>
        <w:rFonts w:ascii="Arial" w:hAnsi="Arial" w:hint="default"/>
      </w:rPr>
    </w:lvl>
    <w:lvl w:ilvl="8" w:tplc="AC884B6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635136D"/>
    <w:multiLevelType w:val="hybridMultilevel"/>
    <w:tmpl w:val="EBC8F756"/>
    <w:lvl w:ilvl="0" w:tplc="A198D0A4">
      <w:numFmt w:val="bullet"/>
      <w:lvlText w:val="•"/>
      <w:lvlJc w:val="left"/>
      <w:pPr>
        <w:ind w:left="720" w:hanging="360"/>
      </w:pPr>
      <w:rPr>
        <w:rFonts w:ascii="Verdana" w:eastAsia="Cambria" w:hAnsi="Verdana" w:cs="Times New Roman" w:hint="default"/>
      </w:rPr>
    </w:lvl>
    <w:lvl w:ilvl="1" w:tplc="C9509E24" w:tentative="1">
      <w:start w:val="1"/>
      <w:numFmt w:val="bullet"/>
      <w:lvlText w:val="o"/>
      <w:lvlJc w:val="left"/>
      <w:pPr>
        <w:ind w:left="1440" w:hanging="360"/>
      </w:pPr>
      <w:rPr>
        <w:rFonts w:ascii="Courier New" w:hAnsi="Courier New" w:cs="Courier New" w:hint="default"/>
      </w:rPr>
    </w:lvl>
    <w:lvl w:ilvl="2" w:tplc="49CEEB6C" w:tentative="1">
      <w:start w:val="1"/>
      <w:numFmt w:val="bullet"/>
      <w:lvlText w:val=""/>
      <w:lvlJc w:val="left"/>
      <w:pPr>
        <w:ind w:left="2160" w:hanging="360"/>
      </w:pPr>
      <w:rPr>
        <w:rFonts w:ascii="Wingdings" w:hAnsi="Wingdings" w:hint="default"/>
      </w:rPr>
    </w:lvl>
    <w:lvl w:ilvl="3" w:tplc="15108328" w:tentative="1">
      <w:start w:val="1"/>
      <w:numFmt w:val="bullet"/>
      <w:lvlText w:val=""/>
      <w:lvlJc w:val="left"/>
      <w:pPr>
        <w:ind w:left="2880" w:hanging="360"/>
      </w:pPr>
      <w:rPr>
        <w:rFonts w:ascii="Symbol" w:hAnsi="Symbol" w:hint="default"/>
      </w:rPr>
    </w:lvl>
    <w:lvl w:ilvl="4" w:tplc="278A6544" w:tentative="1">
      <w:start w:val="1"/>
      <w:numFmt w:val="bullet"/>
      <w:lvlText w:val="o"/>
      <w:lvlJc w:val="left"/>
      <w:pPr>
        <w:ind w:left="3600" w:hanging="360"/>
      </w:pPr>
      <w:rPr>
        <w:rFonts w:ascii="Courier New" w:hAnsi="Courier New" w:cs="Courier New" w:hint="default"/>
      </w:rPr>
    </w:lvl>
    <w:lvl w:ilvl="5" w:tplc="4D04EF52" w:tentative="1">
      <w:start w:val="1"/>
      <w:numFmt w:val="bullet"/>
      <w:lvlText w:val=""/>
      <w:lvlJc w:val="left"/>
      <w:pPr>
        <w:ind w:left="4320" w:hanging="360"/>
      </w:pPr>
      <w:rPr>
        <w:rFonts w:ascii="Wingdings" w:hAnsi="Wingdings" w:hint="default"/>
      </w:rPr>
    </w:lvl>
    <w:lvl w:ilvl="6" w:tplc="BB58BE80" w:tentative="1">
      <w:start w:val="1"/>
      <w:numFmt w:val="bullet"/>
      <w:lvlText w:val=""/>
      <w:lvlJc w:val="left"/>
      <w:pPr>
        <w:ind w:left="5040" w:hanging="360"/>
      </w:pPr>
      <w:rPr>
        <w:rFonts w:ascii="Symbol" w:hAnsi="Symbol" w:hint="default"/>
      </w:rPr>
    </w:lvl>
    <w:lvl w:ilvl="7" w:tplc="A8B0E3CC" w:tentative="1">
      <w:start w:val="1"/>
      <w:numFmt w:val="bullet"/>
      <w:lvlText w:val="o"/>
      <w:lvlJc w:val="left"/>
      <w:pPr>
        <w:ind w:left="5760" w:hanging="360"/>
      </w:pPr>
      <w:rPr>
        <w:rFonts w:ascii="Courier New" w:hAnsi="Courier New" w:cs="Courier New" w:hint="default"/>
      </w:rPr>
    </w:lvl>
    <w:lvl w:ilvl="8" w:tplc="9A0653EC" w:tentative="1">
      <w:start w:val="1"/>
      <w:numFmt w:val="bullet"/>
      <w:lvlText w:val=""/>
      <w:lvlJc w:val="left"/>
      <w:pPr>
        <w:ind w:left="6480" w:hanging="360"/>
      </w:pPr>
      <w:rPr>
        <w:rFonts w:ascii="Wingdings" w:hAnsi="Wingdings" w:hint="default"/>
      </w:rPr>
    </w:lvl>
  </w:abstractNum>
  <w:abstractNum w:abstractNumId="13" w15:restartNumberingAfterBreak="0">
    <w:nsid w:val="4DD47AFB"/>
    <w:multiLevelType w:val="hybridMultilevel"/>
    <w:tmpl w:val="43683DFC"/>
    <w:lvl w:ilvl="0" w:tplc="BD3E793C">
      <w:start w:val="1"/>
      <w:numFmt w:val="decimal"/>
      <w:lvlText w:val="%1."/>
      <w:lvlJc w:val="left"/>
      <w:pPr>
        <w:ind w:left="720" w:hanging="360"/>
      </w:pPr>
      <w:rPr>
        <w:rFonts w:hint="default"/>
      </w:rPr>
    </w:lvl>
    <w:lvl w:ilvl="1" w:tplc="6A8E68AC" w:tentative="1">
      <w:start w:val="1"/>
      <w:numFmt w:val="lowerLetter"/>
      <w:lvlText w:val="%2."/>
      <w:lvlJc w:val="left"/>
      <w:pPr>
        <w:ind w:left="1440" w:hanging="360"/>
      </w:pPr>
    </w:lvl>
    <w:lvl w:ilvl="2" w:tplc="2372236A" w:tentative="1">
      <w:start w:val="1"/>
      <w:numFmt w:val="lowerRoman"/>
      <w:lvlText w:val="%3."/>
      <w:lvlJc w:val="right"/>
      <w:pPr>
        <w:ind w:left="2160" w:hanging="180"/>
      </w:pPr>
    </w:lvl>
    <w:lvl w:ilvl="3" w:tplc="0FDE1DC6" w:tentative="1">
      <w:start w:val="1"/>
      <w:numFmt w:val="decimal"/>
      <w:lvlText w:val="%4."/>
      <w:lvlJc w:val="left"/>
      <w:pPr>
        <w:ind w:left="2880" w:hanging="360"/>
      </w:pPr>
    </w:lvl>
    <w:lvl w:ilvl="4" w:tplc="B5843B42" w:tentative="1">
      <w:start w:val="1"/>
      <w:numFmt w:val="lowerLetter"/>
      <w:lvlText w:val="%5."/>
      <w:lvlJc w:val="left"/>
      <w:pPr>
        <w:ind w:left="3600" w:hanging="360"/>
      </w:pPr>
    </w:lvl>
    <w:lvl w:ilvl="5" w:tplc="BD32DF0C" w:tentative="1">
      <w:start w:val="1"/>
      <w:numFmt w:val="lowerRoman"/>
      <w:lvlText w:val="%6."/>
      <w:lvlJc w:val="right"/>
      <w:pPr>
        <w:ind w:left="4320" w:hanging="180"/>
      </w:pPr>
    </w:lvl>
    <w:lvl w:ilvl="6" w:tplc="91BC63A4" w:tentative="1">
      <w:start w:val="1"/>
      <w:numFmt w:val="decimal"/>
      <w:lvlText w:val="%7."/>
      <w:lvlJc w:val="left"/>
      <w:pPr>
        <w:ind w:left="5040" w:hanging="360"/>
      </w:pPr>
    </w:lvl>
    <w:lvl w:ilvl="7" w:tplc="E4E4C5F8" w:tentative="1">
      <w:start w:val="1"/>
      <w:numFmt w:val="lowerLetter"/>
      <w:lvlText w:val="%8."/>
      <w:lvlJc w:val="left"/>
      <w:pPr>
        <w:ind w:left="5760" w:hanging="360"/>
      </w:pPr>
    </w:lvl>
    <w:lvl w:ilvl="8" w:tplc="63401FFA" w:tentative="1">
      <w:start w:val="1"/>
      <w:numFmt w:val="lowerRoman"/>
      <w:lvlText w:val="%9."/>
      <w:lvlJc w:val="right"/>
      <w:pPr>
        <w:ind w:left="6480" w:hanging="180"/>
      </w:pPr>
    </w:lvl>
  </w:abstractNum>
  <w:abstractNum w:abstractNumId="14" w15:restartNumberingAfterBreak="0">
    <w:nsid w:val="54FC1521"/>
    <w:multiLevelType w:val="hybridMultilevel"/>
    <w:tmpl w:val="87E6F43A"/>
    <w:lvl w:ilvl="0" w:tplc="BD2E40A0">
      <w:start w:val="1"/>
      <w:numFmt w:val="bullet"/>
      <w:lvlText w:val="•"/>
      <w:lvlJc w:val="left"/>
      <w:pPr>
        <w:tabs>
          <w:tab w:val="num" w:pos="720"/>
        </w:tabs>
        <w:ind w:left="720" w:hanging="360"/>
      </w:pPr>
      <w:rPr>
        <w:rFonts w:ascii="Arial" w:hAnsi="Arial" w:hint="default"/>
      </w:rPr>
    </w:lvl>
    <w:lvl w:ilvl="1" w:tplc="C950B37C">
      <w:start w:val="1"/>
      <w:numFmt w:val="bullet"/>
      <w:lvlText w:val="•"/>
      <w:lvlJc w:val="left"/>
      <w:pPr>
        <w:tabs>
          <w:tab w:val="num" w:pos="1440"/>
        </w:tabs>
        <w:ind w:left="1440" w:hanging="360"/>
      </w:pPr>
      <w:rPr>
        <w:rFonts w:ascii="Arial" w:hAnsi="Arial" w:hint="default"/>
      </w:rPr>
    </w:lvl>
    <w:lvl w:ilvl="2" w:tplc="408C9AA2" w:tentative="1">
      <w:start w:val="1"/>
      <w:numFmt w:val="bullet"/>
      <w:lvlText w:val="•"/>
      <w:lvlJc w:val="left"/>
      <w:pPr>
        <w:tabs>
          <w:tab w:val="num" w:pos="2160"/>
        </w:tabs>
        <w:ind w:left="2160" w:hanging="360"/>
      </w:pPr>
      <w:rPr>
        <w:rFonts w:ascii="Arial" w:hAnsi="Arial" w:hint="default"/>
      </w:rPr>
    </w:lvl>
    <w:lvl w:ilvl="3" w:tplc="E2D48BCE" w:tentative="1">
      <w:start w:val="1"/>
      <w:numFmt w:val="bullet"/>
      <w:lvlText w:val="•"/>
      <w:lvlJc w:val="left"/>
      <w:pPr>
        <w:tabs>
          <w:tab w:val="num" w:pos="2880"/>
        </w:tabs>
        <w:ind w:left="2880" w:hanging="360"/>
      </w:pPr>
      <w:rPr>
        <w:rFonts w:ascii="Arial" w:hAnsi="Arial" w:hint="default"/>
      </w:rPr>
    </w:lvl>
    <w:lvl w:ilvl="4" w:tplc="C2605F82" w:tentative="1">
      <w:start w:val="1"/>
      <w:numFmt w:val="bullet"/>
      <w:lvlText w:val="•"/>
      <w:lvlJc w:val="left"/>
      <w:pPr>
        <w:tabs>
          <w:tab w:val="num" w:pos="3600"/>
        </w:tabs>
        <w:ind w:left="3600" w:hanging="360"/>
      </w:pPr>
      <w:rPr>
        <w:rFonts w:ascii="Arial" w:hAnsi="Arial" w:hint="default"/>
      </w:rPr>
    </w:lvl>
    <w:lvl w:ilvl="5" w:tplc="739E07A2" w:tentative="1">
      <w:start w:val="1"/>
      <w:numFmt w:val="bullet"/>
      <w:lvlText w:val="•"/>
      <w:lvlJc w:val="left"/>
      <w:pPr>
        <w:tabs>
          <w:tab w:val="num" w:pos="4320"/>
        </w:tabs>
        <w:ind w:left="4320" w:hanging="360"/>
      </w:pPr>
      <w:rPr>
        <w:rFonts w:ascii="Arial" w:hAnsi="Arial" w:hint="default"/>
      </w:rPr>
    </w:lvl>
    <w:lvl w:ilvl="6" w:tplc="19948C22" w:tentative="1">
      <w:start w:val="1"/>
      <w:numFmt w:val="bullet"/>
      <w:lvlText w:val="•"/>
      <w:lvlJc w:val="left"/>
      <w:pPr>
        <w:tabs>
          <w:tab w:val="num" w:pos="5040"/>
        </w:tabs>
        <w:ind w:left="5040" w:hanging="360"/>
      </w:pPr>
      <w:rPr>
        <w:rFonts w:ascii="Arial" w:hAnsi="Arial" w:hint="default"/>
      </w:rPr>
    </w:lvl>
    <w:lvl w:ilvl="7" w:tplc="7D9C3E1E" w:tentative="1">
      <w:start w:val="1"/>
      <w:numFmt w:val="bullet"/>
      <w:lvlText w:val="•"/>
      <w:lvlJc w:val="left"/>
      <w:pPr>
        <w:tabs>
          <w:tab w:val="num" w:pos="5760"/>
        </w:tabs>
        <w:ind w:left="5760" w:hanging="360"/>
      </w:pPr>
      <w:rPr>
        <w:rFonts w:ascii="Arial" w:hAnsi="Arial" w:hint="default"/>
      </w:rPr>
    </w:lvl>
    <w:lvl w:ilvl="8" w:tplc="984C2D7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80C5DE4"/>
    <w:multiLevelType w:val="hybridMultilevel"/>
    <w:tmpl w:val="5C2A1AAC"/>
    <w:lvl w:ilvl="0" w:tplc="22D22E48">
      <w:start w:val="1"/>
      <w:numFmt w:val="bullet"/>
      <w:lvlText w:val=""/>
      <w:lvlJc w:val="left"/>
      <w:pPr>
        <w:ind w:left="720" w:hanging="360"/>
      </w:pPr>
      <w:rPr>
        <w:rFonts w:ascii="Symbol" w:hAnsi="Symbol" w:hint="default"/>
      </w:rPr>
    </w:lvl>
    <w:lvl w:ilvl="1" w:tplc="D110DA0A" w:tentative="1">
      <w:start w:val="1"/>
      <w:numFmt w:val="bullet"/>
      <w:lvlText w:val="o"/>
      <w:lvlJc w:val="left"/>
      <w:pPr>
        <w:ind w:left="1440" w:hanging="360"/>
      </w:pPr>
      <w:rPr>
        <w:rFonts w:ascii="Courier New" w:hAnsi="Courier New" w:cs="Courier New" w:hint="default"/>
      </w:rPr>
    </w:lvl>
    <w:lvl w:ilvl="2" w:tplc="3FCCE662" w:tentative="1">
      <w:start w:val="1"/>
      <w:numFmt w:val="bullet"/>
      <w:lvlText w:val=""/>
      <w:lvlJc w:val="left"/>
      <w:pPr>
        <w:ind w:left="2160" w:hanging="360"/>
      </w:pPr>
      <w:rPr>
        <w:rFonts w:ascii="Wingdings" w:hAnsi="Wingdings" w:hint="default"/>
      </w:rPr>
    </w:lvl>
    <w:lvl w:ilvl="3" w:tplc="029C60DA" w:tentative="1">
      <w:start w:val="1"/>
      <w:numFmt w:val="bullet"/>
      <w:lvlText w:val=""/>
      <w:lvlJc w:val="left"/>
      <w:pPr>
        <w:ind w:left="2880" w:hanging="360"/>
      </w:pPr>
      <w:rPr>
        <w:rFonts w:ascii="Symbol" w:hAnsi="Symbol" w:hint="default"/>
      </w:rPr>
    </w:lvl>
    <w:lvl w:ilvl="4" w:tplc="E5604C9C" w:tentative="1">
      <w:start w:val="1"/>
      <w:numFmt w:val="bullet"/>
      <w:lvlText w:val="o"/>
      <w:lvlJc w:val="left"/>
      <w:pPr>
        <w:ind w:left="3600" w:hanging="360"/>
      </w:pPr>
      <w:rPr>
        <w:rFonts w:ascii="Courier New" w:hAnsi="Courier New" w:cs="Courier New" w:hint="default"/>
      </w:rPr>
    </w:lvl>
    <w:lvl w:ilvl="5" w:tplc="684CB666" w:tentative="1">
      <w:start w:val="1"/>
      <w:numFmt w:val="bullet"/>
      <w:lvlText w:val=""/>
      <w:lvlJc w:val="left"/>
      <w:pPr>
        <w:ind w:left="4320" w:hanging="360"/>
      </w:pPr>
      <w:rPr>
        <w:rFonts w:ascii="Wingdings" w:hAnsi="Wingdings" w:hint="default"/>
      </w:rPr>
    </w:lvl>
    <w:lvl w:ilvl="6" w:tplc="1CCC0D52" w:tentative="1">
      <w:start w:val="1"/>
      <w:numFmt w:val="bullet"/>
      <w:lvlText w:val=""/>
      <w:lvlJc w:val="left"/>
      <w:pPr>
        <w:ind w:left="5040" w:hanging="360"/>
      </w:pPr>
      <w:rPr>
        <w:rFonts w:ascii="Symbol" w:hAnsi="Symbol" w:hint="default"/>
      </w:rPr>
    </w:lvl>
    <w:lvl w:ilvl="7" w:tplc="4B08F33E" w:tentative="1">
      <w:start w:val="1"/>
      <w:numFmt w:val="bullet"/>
      <w:lvlText w:val="o"/>
      <w:lvlJc w:val="left"/>
      <w:pPr>
        <w:ind w:left="5760" w:hanging="360"/>
      </w:pPr>
      <w:rPr>
        <w:rFonts w:ascii="Courier New" w:hAnsi="Courier New" w:cs="Courier New" w:hint="default"/>
      </w:rPr>
    </w:lvl>
    <w:lvl w:ilvl="8" w:tplc="33BC20B4" w:tentative="1">
      <w:start w:val="1"/>
      <w:numFmt w:val="bullet"/>
      <w:lvlText w:val=""/>
      <w:lvlJc w:val="left"/>
      <w:pPr>
        <w:ind w:left="6480" w:hanging="360"/>
      </w:pPr>
      <w:rPr>
        <w:rFonts w:ascii="Wingdings" w:hAnsi="Wingdings" w:hint="default"/>
      </w:rPr>
    </w:lvl>
  </w:abstractNum>
  <w:abstractNum w:abstractNumId="16" w15:restartNumberingAfterBreak="0">
    <w:nsid w:val="7EFB2BEB"/>
    <w:multiLevelType w:val="hybridMultilevel"/>
    <w:tmpl w:val="104EEC2C"/>
    <w:lvl w:ilvl="0" w:tplc="0E9CE18A">
      <w:start w:val="1"/>
      <w:numFmt w:val="bullet"/>
      <w:lvlText w:val="•"/>
      <w:lvlJc w:val="left"/>
      <w:pPr>
        <w:tabs>
          <w:tab w:val="num" w:pos="720"/>
        </w:tabs>
        <w:ind w:left="720" w:hanging="360"/>
      </w:pPr>
      <w:rPr>
        <w:rFonts w:ascii="Arial" w:hAnsi="Arial" w:hint="default"/>
      </w:rPr>
    </w:lvl>
    <w:lvl w:ilvl="1" w:tplc="F59E3F2E">
      <w:start w:val="1"/>
      <w:numFmt w:val="bullet"/>
      <w:lvlText w:val="•"/>
      <w:lvlJc w:val="left"/>
      <w:pPr>
        <w:tabs>
          <w:tab w:val="num" w:pos="1440"/>
        </w:tabs>
        <w:ind w:left="1440" w:hanging="360"/>
      </w:pPr>
      <w:rPr>
        <w:rFonts w:ascii="Arial" w:hAnsi="Arial" w:hint="default"/>
      </w:rPr>
    </w:lvl>
    <w:lvl w:ilvl="2" w:tplc="36746CCE" w:tentative="1">
      <w:start w:val="1"/>
      <w:numFmt w:val="bullet"/>
      <w:lvlText w:val="•"/>
      <w:lvlJc w:val="left"/>
      <w:pPr>
        <w:tabs>
          <w:tab w:val="num" w:pos="2160"/>
        </w:tabs>
        <w:ind w:left="2160" w:hanging="360"/>
      </w:pPr>
      <w:rPr>
        <w:rFonts w:ascii="Arial" w:hAnsi="Arial" w:hint="default"/>
      </w:rPr>
    </w:lvl>
    <w:lvl w:ilvl="3" w:tplc="BDD29F48" w:tentative="1">
      <w:start w:val="1"/>
      <w:numFmt w:val="bullet"/>
      <w:lvlText w:val="•"/>
      <w:lvlJc w:val="left"/>
      <w:pPr>
        <w:tabs>
          <w:tab w:val="num" w:pos="2880"/>
        </w:tabs>
        <w:ind w:left="2880" w:hanging="360"/>
      </w:pPr>
      <w:rPr>
        <w:rFonts w:ascii="Arial" w:hAnsi="Arial" w:hint="default"/>
      </w:rPr>
    </w:lvl>
    <w:lvl w:ilvl="4" w:tplc="13B801F2" w:tentative="1">
      <w:start w:val="1"/>
      <w:numFmt w:val="bullet"/>
      <w:lvlText w:val="•"/>
      <w:lvlJc w:val="left"/>
      <w:pPr>
        <w:tabs>
          <w:tab w:val="num" w:pos="3600"/>
        </w:tabs>
        <w:ind w:left="3600" w:hanging="360"/>
      </w:pPr>
      <w:rPr>
        <w:rFonts w:ascii="Arial" w:hAnsi="Arial" w:hint="default"/>
      </w:rPr>
    </w:lvl>
    <w:lvl w:ilvl="5" w:tplc="0FF818FE" w:tentative="1">
      <w:start w:val="1"/>
      <w:numFmt w:val="bullet"/>
      <w:lvlText w:val="•"/>
      <w:lvlJc w:val="left"/>
      <w:pPr>
        <w:tabs>
          <w:tab w:val="num" w:pos="4320"/>
        </w:tabs>
        <w:ind w:left="4320" w:hanging="360"/>
      </w:pPr>
      <w:rPr>
        <w:rFonts w:ascii="Arial" w:hAnsi="Arial" w:hint="default"/>
      </w:rPr>
    </w:lvl>
    <w:lvl w:ilvl="6" w:tplc="14624FB8" w:tentative="1">
      <w:start w:val="1"/>
      <w:numFmt w:val="bullet"/>
      <w:lvlText w:val="•"/>
      <w:lvlJc w:val="left"/>
      <w:pPr>
        <w:tabs>
          <w:tab w:val="num" w:pos="5040"/>
        </w:tabs>
        <w:ind w:left="5040" w:hanging="360"/>
      </w:pPr>
      <w:rPr>
        <w:rFonts w:ascii="Arial" w:hAnsi="Arial" w:hint="default"/>
      </w:rPr>
    </w:lvl>
    <w:lvl w:ilvl="7" w:tplc="9DCC3870" w:tentative="1">
      <w:start w:val="1"/>
      <w:numFmt w:val="bullet"/>
      <w:lvlText w:val="•"/>
      <w:lvlJc w:val="left"/>
      <w:pPr>
        <w:tabs>
          <w:tab w:val="num" w:pos="5760"/>
        </w:tabs>
        <w:ind w:left="5760" w:hanging="360"/>
      </w:pPr>
      <w:rPr>
        <w:rFonts w:ascii="Arial" w:hAnsi="Arial" w:hint="default"/>
      </w:rPr>
    </w:lvl>
    <w:lvl w:ilvl="8" w:tplc="8600506C" w:tentative="1">
      <w:start w:val="1"/>
      <w:numFmt w:val="bullet"/>
      <w:lvlText w:val="•"/>
      <w:lvlJc w:val="left"/>
      <w:pPr>
        <w:tabs>
          <w:tab w:val="num" w:pos="6480"/>
        </w:tabs>
        <w:ind w:left="6480" w:hanging="360"/>
      </w:pPr>
      <w:rPr>
        <w:rFonts w:ascii="Arial" w:hAnsi="Arial" w:hint="default"/>
      </w:rPr>
    </w:lvl>
  </w:abstractNum>
  <w:num w:numId="1" w16cid:durableId="141429455">
    <w:abstractNumId w:val="1"/>
  </w:num>
  <w:num w:numId="2" w16cid:durableId="1860662191">
    <w:abstractNumId w:val="9"/>
  </w:num>
  <w:num w:numId="3" w16cid:durableId="142430153">
    <w:abstractNumId w:val="15"/>
  </w:num>
  <w:num w:numId="4" w16cid:durableId="1458060214">
    <w:abstractNumId w:val="11"/>
  </w:num>
  <w:num w:numId="5" w16cid:durableId="381171837">
    <w:abstractNumId w:val="16"/>
  </w:num>
  <w:num w:numId="6" w16cid:durableId="26301170">
    <w:abstractNumId w:val="14"/>
  </w:num>
  <w:num w:numId="7" w16cid:durableId="1336957998">
    <w:abstractNumId w:val="6"/>
  </w:num>
  <w:num w:numId="8" w16cid:durableId="937517124">
    <w:abstractNumId w:val="10"/>
  </w:num>
  <w:num w:numId="9" w16cid:durableId="1226717360">
    <w:abstractNumId w:val="0"/>
  </w:num>
  <w:num w:numId="10" w16cid:durableId="1054815465">
    <w:abstractNumId w:val="4"/>
  </w:num>
  <w:num w:numId="11" w16cid:durableId="1702322238">
    <w:abstractNumId w:val="8"/>
  </w:num>
  <w:num w:numId="12" w16cid:durableId="1308319191">
    <w:abstractNumId w:val="12"/>
  </w:num>
  <w:num w:numId="13" w16cid:durableId="173111898">
    <w:abstractNumId w:val="5"/>
  </w:num>
  <w:num w:numId="14" w16cid:durableId="9527440">
    <w:abstractNumId w:val="13"/>
  </w:num>
  <w:num w:numId="15" w16cid:durableId="100301980">
    <w:abstractNumId w:val="7"/>
  </w:num>
  <w:num w:numId="16" w16cid:durableId="2090033440">
    <w:abstractNumId w:val="2"/>
  </w:num>
  <w:num w:numId="17" w16cid:durableId="2705527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361"/>
    <w:rsid w:val="00000264"/>
    <w:rsid w:val="00000551"/>
    <w:rsid w:val="000022CA"/>
    <w:rsid w:val="00002C79"/>
    <w:rsid w:val="00003166"/>
    <w:rsid w:val="00003678"/>
    <w:rsid w:val="00004A3D"/>
    <w:rsid w:val="00004F8D"/>
    <w:rsid w:val="00005720"/>
    <w:rsid w:val="000062B9"/>
    <w:rsid w:val="0000696F"/>
    <w:rsid w:val="00007837"/>
    <w:rsid w:val="000106C5"/>
    <w:rsid w:val="00011095"/>
    <w:rsid w:val="000119C8"/>
    <w:rsid w:val="00011B1A"/>
    <w:rsid w:val="000124BE"/>
    <w:rsid w:val="00013095"/>
    <w:rsid w:val="0001565B"/>
    <w:rsid w:val="00015EE0"/>
    <w:rsid w:val="0001720C"/>
    <w:rsid w:val="000174DD"/>
    <w:rsid w:val="00020179"/>
    <w:rsid w:val="00020480"/>
    <w:rsid w:val="00020DA2"/>
    <w:rsid w:val="0002128C"/>
    <w:rsid w:val="00021643"/>
    <w:rsid w:val="0002297D"/>
    <w:rsid w:val="000229EB"/>
    <w:rsid w:val="00022D84"/>
    <w:rsid w:val="00023B75"/>
    <w:rsid w:val="000245D5"/>
    <w:rsid w:val="00025FE5"/>
    <w:rsid w:val="000266AD"/>
    <w:rsid w:val="00030575"/>
    <w:rsid w:val="000316A6"/>
    <w:rsid w:val="000329C9"/>
    <w:rsid w:val="00032FBB"/>
    <w:rsid w:val="0003356C"/>
    <w:rsid w:val="00033889"/>
    <w:rsid w:val="0003517A"/>
    <w:rsid w:val="000414D5"/>
    <w:rsid w:val="0004217A"/>
    <w:rsid w:val="000421FF"/>
    <w:rsid w:val="00042ECC"/>
    <w:rsid w:val="00043AFB"/>
    <w:rsid w:val="00043E7B"/>
    <w:rsid w:val="00044BEC"/>
    <w:rsid w:val="000459A7"/>
    <w:rsid w:val="000463CD"/>
    <w:rsid w:val="000469B6"/>
    <w:rsid w:val="00046B3A"/>
    <w:rsid w:val="00046B80"/>
    <w:rsid w:val="000470E7"/>
    <w:rsid w:val="00051DA2"/>
    <w:rsid w:val="00052A62"/>
    <w:rsid w:val="00052C6E"/>
    <w:rsid w:val="00053645"/>
    <w:rsid w:val="00053992"/>
    <w:rsid w:val="00054133"/>
    <w:rsid w:val="0005558C"/>
    <w:rsid w:val="00055D6E"/>
    <w:rsid w:val="00056138"/>
    <w:rsid w:val="000562F3"/>
    <w:rsid w:val="00056E82"/>
    <w:rsid w:val="00056FD8"/>
    <w:rsid w:val="000601D4"/>
    <w:rsid w:val="00060CC8"/>
    <w:rsid w:val="00060D39"/>
    <w:rsid w:val="0006164D"/>
    <w:rsid w:val="00061811"/>
    <w:rsid w:val="00063253"/>
    <w:rsid w:val="00064A41"/>
    <w:rsid w:val="000662FF"/>
    <w:rsid w:val="000668A2"/>
    <w:rsid w:val="00070E00"/>
    <w:rsid w:val="0007150B"/>
    <w:rsid w:val="0007178B"/>
    <w:rsid w:val="000719F1"/>
    <w:rsid w:val="00071F56"/>
    <w:rsid w:val="000752FA"/>
    <w:rsid w:val="00081201"/>
    <w:rsid w:val="00081A9B"/>
    <w:rsid w:val="00082B36"/>
    <w:rsid w:val="00084E40"/>
    <w:rsid w:val="00086352"/>
    <w:rsid w:val="00086D0C"/>
    <w:rsid w:val="00086EB9"/>
    <w:rsid w:val="0008707D"/>
    <w:rsid w:val="00087A10"/>
    <w:rsid w:val="00087BB1"/>
    <w:rsid w:val="00090EA7"/>
    <w:rsid w:val="0009329A"/>
    <w:rsid w:val="00093474"/>
    <w:rsid w:val="00094247"/>
    <w:rsid w:val="0009558D"/>
    <w:rsid w:val="0009563F"/>
    <w:rsid w:val="000961D6"/>
    <w:rsid w:val="0009664E"/>
    <w:rsid w:val="00097B2C"/>
    <w:rsid w:val="000A12DE"/>
    <w:rsid w:val="000A1C52"/>
    <w:rsid w:val="000A2DF3"/>
    <w:rsid w:val="000A2EDA"/>
    <w:rsid w:val="000A2FCC"/>
    <w:rsid w:val="000A38C1"/>
    <w:rsid w:val="000A5951"/>
    <w:rsid w:val="000A596E"/>
    <w:rsid w:val="000A5D0A"/>
    <w:rsid w:val="000A6C03"/>
    <w:rsid w:val="000A7F9B"/>
    <w:rsid w:val="000B0445"/>
    <w:rsid w:val="000B11A4"/>
    <w:rsid w:val="000B1AD4"/>
    <w:rsid w:val="000B2153"/>
    <w:rsid w:val="000B29A0"/>
    <w:rsid w:val="000B29A6"/>
    <w:rsid w:val="000B4638"/>
    <w:rsid w:val="000B4983"/>
    <w:rsid w:val="000B5515"/>
    <w:rsid w:val="000B56EC"/>
    <w:rsid w:val="000B5ED6"/>
    <w:rsid w:val="000B6E40"/>
    <w:rsid w:val="000B72E2"/>
    <w:rsid w:val="000B7580"/>
    <w:rsid w:val="000C0326"/>
    <w:rsid w:val="000C057B"/>
    <w:rsid w:val="000C1018"/>
    <w:rsid w:val="000C1021"/>
    <w:rsid w:val="000C17D6"/>
    <w:rsid w:val="000C1E38"/>
    <w:rsid w:val="000C1FBC"/>
    <w:rsid w:val="000C25C8"/>
    <w:rsid w:val="000C2970"/>
    <w:rsid w:val="000C3A47"/>
    <w:rsid w:val="000C3D30"/>
    <w:rsid w:val="000C4EEC"/>
    <w:rsid w:val="000C5091"/>
    <w:rsid w:val="000C5881"/>
    <w:rsid w:val="000C6796"/>
    <w:rsid w:val="000C67A2"/>
    <w:rsid w:val="000C6C17"/>
    <w:rsid w:val="000D004D"/>
    <w:rsid w:val="000D0616"/>
    <w:rsid w:val="000D2203"/>
    <w:rsid w:val="000D2445"/>
    <w:rsid w:val="000D352A"/>
    <w:rsid w:val="000D38E7"/>
    <w:rsid w:val="000D4002"/>
    <w:rsid w:val="000D40EA"/>
    <w:rsid w:val="000D4FE5"/>
    <w:rsid w:val="000D5F0D"/>
    <w:rsid w:val="000D61DA"/>
    <w:rsid w:val="000D62E4"/>
    <w:rsid w:val="000D68B6"/>
    <w:rsid w:val="000E09C1"/>
    <w:rsid w:val="000E26B3"/>
    <w:rsid w:val="000E47F3"/>
    <w:rsid w:val="000E5279"/>
    <w:rsid w:val="000E5DE5"/>
    <w:rsid w:val="000E6594"/>
    <w:rsid w:val="000E7F59"/>
    <w:rsid w:val="000F014F"/>
    <w:rsid w:val="000F0A18"/>
    <w:rsid w:val="000F1E8A"/>
    <w:rsid w:val="000F1F16"/>
    <w:rsid w:val="000F30D6"/>
    <w:rsid w:val="000F3A5B"/>
    <w:rsid w:val="000F43F1"/>
    <w:rsid w:val="000F4516"/>
    <w:rsid w:val="000F5134"/>
    <w:rsid w:val="000F539A"/>
    <w:rsid w:val="000F62FA"/>
    <w:rsid w:val="000F71BC"/>
    <w:rsid w:val="000F7345"/>
    <w:rsid w:val="001012B1"/>
    <w:rsid w:val="00101709"/>
    <w:rsid w:val="00102BD4"/>
    <w:rsid w:val="00106232"/>
    <w:rsid w:val="00107338"/>
    <w:rsid w:val="001073B5"/>
    <w:rsid w:val="001074BD"/>
    <w:rsid w:val="0011066A"/>
    <w:rsid w:val="00110733"/>
    <w:rsid w:val="0011261C"/>
    <w:rsid w:val="00112D2E"/>
    <w:rsid w:val="0011551C"/>
    <w:rsid w:val="00115BC0"/>
    <w:rsid w:val="00115D61"/>
    <w:rsid w:val="001169F9"/>
    <w:rsid w:val="00116D0A"/>
    <w:rsid w:val="00117CFB"/>
    <w:rsid w:val="001201C4"/>
    <w:rsid w:val="001205A8"/>
    <w:rsid w:val="00120AE8"/>
    <w:rsid w:val="0012372E"/>
    <w:rsid w:val="00123ED1"/>
    <w:rsid w:val="00124224"/>
    <w:rsid w:val="00124A7C"/>
    <w:rsid w:val="00125A98"/>
    <w:rsid w:val="00126C87"/>
    <w:rsid w:val="00126CE7"/>
    <w:rsid w:val="00127EBD"/>
    <w:rsid w:val="0013016D"/>
    <w:rsid w:val="00130A8E"/>
    <w:rsid w:val="00131390"/>
    <w:rsid w:val="00131CAC"/>
    <w:rsid w:val="001322D6"/>
    <w:rsid w:val="001333B9"/>
    <w:rsid w:val="001335AF"/>
    <w:rsid w:val="00133B3B"/>
    <w:rsid w:val="0013478D"/>
    <w:rsid w:val="00134C92"/>
    <w:rsid w:val="00134F2E"/>
    <w:rsid w:val="001352D1"/>
    <w:rsid w:val="0013588B"/>
    <w:rsid w:val="0014080B"/>
    <w:rsid w:val="0014175E"/>
    <w:rsid w:val="00141AA5"/>
    <w:rsid w:val="00142D3C"/>
    <w:rsid w:val="001438A4"/>
    <w:rsid w:val="00144FB8"/>
    <w:rsid w:val="00145EE1"/>
    <w:rsid w:val="0014601C"/>
    <w:rsid w:val="00152201"/>
    <w:rsid w:val="00152472"/>
    <w:rsid w:val="00152850"/>
    <w:rsid w:val="00152AD9"/>
    <w:rsid w:val="001531F7"/>
    <w:rsid w:val="0015414F"/>
    <w:rsid w:val="0015545C"/>
    <w:rsid w:val="0015597C"/>
    <w:rsid w:val="001565F0"/>
    <w:rsid w:val="00161457"/>
    <w:rsid w:val="00162CEF"/>
    <w:rsid w:val="001631D2"/>
    <w:rsid w:val="00163A38"/>
    <w:rsid w:val="00165659"/>
    <w:rsid w:val="00166CD9"/>
    <w:rsid w:val="001673B8"/>
    <w:rsid w:val="00167631"/>
    <w:rsid w:val="00167694"/>
    <w:rsid w:val="00167A10"/>
    <w:rsid w:val="00167B70"/>
    <w:rsid w:val="001706BD"/>
    <w:rsid w:val="00171CCA"/>
    <w:rsid w:val="00172AAC"/>
    <w:rsid w:val="00172F14"/>
    <w:rsid w:val="00174651"/>
    <w:rsid w:val="00174970"/>
    <w:rsid w:val="00174A5C"/>
    <w:rsid w:val="00176AC3"/>
    <w:rsid w:val="001771B1"/>
    <w:rsid w:val="00177BAD"/>
    <w:rsid w:val="0018136A"/>
    <w:rsid w:val="00181C15"/>
    <w:rsid w:val="00182F89"/>
    <w:rsid w:val="00184743"/>
    <w:rsid w:val="00184C47"/>
    <w:rsid w:val="0018565B"/>
    <w:rsid w:val="00186488"/>
    <w:rsid w:val="00187958"/>
    <w:rsid w:val="00187B54"/>
    <w:rsid w:val="00187BC5"/>
    <w:rsid w:val="0019345B"/>
    <w:rsid w:val="0019345D"/>
    <w:rsid w:val="001938E0"/>
    <w:rsid w:val="00194F34"/>
    <w:rsid w:val="00195036"/>
    <w:rsid w:val="001951A5"/>
    <w:rsid w:val="001951B1"/>
    <w:rsid w:val="00195820"/>
    <w:rsid w:val="001958C3"/>
    <w:rsid w:val="00196609"/>
    <w:rsid w:val="00196931"/>
    <w:rsid w:val="00196D9C"/>
    <w:rsid w:val="001974FC"/>
    <w:rsid w:val="00197633"/>
    <w:rsid w:val="001A03D1"/>
    <w:rsid w:val="001A118E"/>
    <w:rsid w:val="001A1FA8"/>
    <w:rsid w:val="001A3E85"/>
    <w:rsid w:val="001A461A"/>
    <w:rsid w:val="001A5390"/>
    <w:rsid w:val="001A5727"/>
    <w:rsid w:val="001A66C8"/>
    <w:rsid w:val="001A7BC9"/>
    <w:rsid w:val="001B05D5"/>
    <w:rsid w:val="001B169C"/>
    <w:rsid w:val="001B20C9"/>
    <w:rsid w:val="001B4134"/>
    <w:rsid w:val="001B6847"/>
    <w:rsid w:val="001B70C7"/>
    <w:rsid w:val="001C0BC6"/>
    <w:rsid w:val="001C1636"/>
    <w:rsid w:val="001C1C62"/>
    <w:rsid w:val="001C2373"/>
    <w:rsid w:val="001C2DE0"/>
    <w:rsid w:val="001C482A"/>
    <w:rsid w:val="001C5476"/>
    <w:rsid w:val="001C6E91"/>
    <w:rsid w:val="001C706E"/>
    <w:rsid w:val="001C794A"/>
    <w:rsid w:val="001C7BB8"/>
    <w:rsid w:val="001C808C"/>
    <w:rsid w:val="001D10A2"/>
    <w:rsid w:val="001D5278"/>
    <w:rsid w:val="001D6CE1"/>
    <w:rsid w:val="001D6D4E"/>
    <w:rsid w:val="001D7248"/>
    <w:rsid w:val="001D7680"/>
    <w:rsid w:val="001D769E"/>
    <w:rsid w:val="001E0031"/>
    <w:rsid w:val="001E0642"/>
    <w:rsid w:val="001E08E1"/>
    <w:rsid w:val="001E1A36"/>
    <w:rsid w:val="001E252E"/>
    <w:rsid w:val="001E285B"/>
    <w:rsid w:val="001E49AC"/>
    <w:rsid w:val="001E7889"/>
    <w:rsid w:val="001E7E41"/>
    <w:rsid w:val="001F1FA6"/>
    <w:rsid w:val="001F2DE2"/>
    <w:rsid w:val="001F38E5"/>
    <w:rsid w:val="001F57EB"/>
    <w:rsid w:val="001F5C58"/>
    <w:rsid w:val="001F5DEF"/>
    <w:rsid w:val="001F6DE4"/>
    <w:rsid w:val="001F74C5"/>
    <w:rsid w:val="001F7A3A"/>
    <w:rsid w:val="001F7D33"/>
    <w:rsid w:val="002003B8"/>
    <w:rsid w:val="00200DFE"/>
    <w:rsid w:val="0020137E"/>
    <w:rsid w:val="0020553E"/>
    <w:rsid w:val="0020558F"/>
    <w:rsid w:val="00206F28"/>
    <w:rsid w:val="002077D8"/>
    <w:rsid w:val="002078BD"/>
    <w:rsid w:val="0021144B"/>
    <w:rsid w:val="00212964"/>
    <w:rsid w:val="00213A79"/>
    <w:rsid w:val="00214190"/>
    <w:rsid w:val="00214FEB"/>
    <w:rsid w:val="00215FEE"/>
    <w:rsid w:val="002161D7"/>
    <w:rsid w:val="002165D3"/>
    <w:rsid w:val="0021679A"/>
    <w:rsid w:val="00220371"/>
    <w:rsid w:val="00220565"/>
    <w:rsid w:val="00220B5F"/>
    <w:rsid w:val="002210FC"/>
    <w:rsid w:val="00222F59"/>
    <w:rsid w:val="00223298"/>
    <w:rsid w:val="002247E3"/>
    <w:rsid w:val="00225B31"/>
    <w:rsid w:val="00226170"/>
    <w:rsid w:val="002266EF"/>
    <w:rsid w:val="00226B01"/>
    <w:rsid w:val="00227563"/>
    <w:rsid w:val="00230D65"/>
    <w:rsid w:val="00231551"/>
    <w:rsid w:val="00232292"/>
    <w:rsid w:val="00234263"/>
    <w:rsid w:val="00236DA7"/>
    <w:rsid w:val="0023731D"/>
    <w:rsid w:val="002402A3"/>
    <w:rsid w:val="00240374"/>
    <w:rsid w:val="00241498"/>
    <w:rsid w:val="00242BBC"/>
    <w:rsid w:val="0024305C"/>
    <w:rsid w:val="00243583"/>
    <w:rsid w:val="00243B79"/>
    <w:rsid w:val="00243F38"/>
    <w:rsid w:val="002445E5"/>
    <w:rsid w:val="00245499"/>
    <w:rsid w:val="00245558"/>
    <w:rsid w:val="00246341"/>
    <w:rsid w:val="00246F73"/>
    <w:rsid w:val="002477D0"/>
    <w:rsid w:val="002477F7"/>
    <w:rsid w:val="00250D63"/>
    <w:rsid w:val="00250EEA"/>
    <w:rsid w:val="002526DD"/>
    <w:rsid w:val="00252F08"/>
    <w:rsid w:val="00253221"/>
    <w:rsid w:val="0025337E"/>
    <w:rsid w:val="00255747"/>
    <w:rsid w:val="00255A99"/>
    <w:rsid w:val="00255EAF"/>
    <w:rsid w:val="002565A9"/>
    <w:rsid w:val="00256973"/>
    <w:rsid w:val="00256A9B"/>
    <w:rsid w:val="00257849"/>
    <w:rsid w:val="00260075"/>
    <w:rsid w:val="00261B9E"/>
    <w:rsid w:val="00262AB0"/>
    <w:rsid w:val="00264949"/>
    <w:rsid w:val="0026612B"/>
    <w:rsid w:val="00266E46"/>
    <w:rsid w:val="002674DD"/>
    <w:rsid w:val="00267778"/>
    <w:rsid w:val="002721D5"/>
    <w:rsid w:val="002745A2"/>
    <w:rsid w:val="00274645"/>
    <w:rsid w:val="00274D79"/>
    <w:rsid w:val="00274D85"/>
    <w:rsid w:val="00275EF5"/>
    <w:rsid w:val="00277819"/>
    <w:rsid w:val="00281B02"/>
    <w:rsid w:val="00283749"/>
    <w:rsid w:val="00283EE2"/>
    <w:rsid w:val="00286037"/>
    <w:rsid w:val="00286412"/>
    <w:rsid w:val="00287085"/>
    <w:rsid w:val="00287F56"/>
    <w:rsid w:val="002905B2"/>
    <w:rsid w:val="00291868"/>
    <w:rsid w:val="00291C9E"/>
    <w:rsid w:val="00291D8A"/>
    <w:rsid w:val="00292207"/>
    <w:rsid w:val="002926C3"/>
    <w:rsid w:val="00292905"/>
    <w:rsid w:val="002929BC"/>
    <w:rsid w:val="00292D6E"/>
    <w:rsid w:val="00295BC5"/>
    <w:rsid w:val="00297836"/>
    <w:rsid w:val="002A00E9"/>
    <w:rsid w:val="002A041A"/>
    <w:rsid w:val="002A1303"/>
    <w:rsid w:val="002A1672"/>
    <w:rsid w:val="002A2CC0"/>
    <w:rsid w:val="002A5F9F"/>
    <w:rsid w:val="002A6268"/>
    <w:rsid w:val="002A7511"/>
    <w:rsid w:val="002B047C"/>
    <w:rsid w:val="002B1162"/>
    <w:rsid w:val="002B4786"/>
    <w:rsid w:val="002B4EDF"/>
    <w:rsid w:val="002B52BC"/>
    <w:rsid w:val="002B633B"/>
    <w:rsid w:val="002B674B"/>
    <w:rsid w:val="002C0313"/>
    <w:rsid w:val="002C0CAC"/>
    <w:rsid w:val="002C1A45"/>
    <w:rsid w:val="002C29C3"/>
    <w:rsid w:val="002C34D4"/>
    <w:rsid w:val="002C3A25"/>
    <w:rsid w:val="002C41EB"/>
    <w:rsid w:val="002C4F72"/>
    <w:rsid w:val="002C50AD"/>
    <w:rsid w:val="002C5EED"/>
    <w:rsid w:val="002C7ABE"/>
    <w:rsid w:val="002D0BA7"/>
    <w:rsid w:val="002D2CFF"/>
    <w:rsid w:val="002D2ED7"/>
    <w:rsid w:val="002D3852"/>
    <w:rsid w:val="002D3E9A"/>
    <w:rsid w:val="002D4511"/>
    <w:rsid w:val="002D5004"/>
    <w:rsid w:val="002D59C1"/>
    <w:rsid w:val="002D5C39"/>
    <w:rsid w:val="002D6361"/>
    <w:rsid w:val="002D7547"/>
    <w:rsid w:val="002D7C5A"/>
    <w:rsid w:val="002D7E9A"/>
    <w:rsid w:val="002E0142"/>
    <w:rsid w:val="002E2099"/>
    <w:rsid w:val="002E449F"/>
    <w:rsid w:val="002E47C7"/>
    <w:rsid w:val="002E5662"/>
    <w:rsid w:val="002E56BA"/>
    <w:rsid w:val="002E6039"/>
    <w:rsid w:val="002E62BF"/>
    <w:rsid w:val="002E6447"/>
    <w:rsid w:val="002E6836"/>
    <w:rsid w:val="002E6972"/>
    <w:rsid w:val="002F02E2"/>
    <w:rsid w:val="002F15C2"/>
    <w:rsid w:val="002F1EE0"/>
    <w:rsid w:val="002F3B7F"/>
    <w:rsid w:val="002F41B7"/>
    <w:rsid w:val="002F49CF"/>
    <w:rsid w:val="002F5536"/>
    <w:rsid w:val="002F5FCC"/>
    <w:rsid w:val="002F6147"/>
    <w:rsid w:val="002F713E"/>
    <w:rsid w:val="002F7F14"/>
    <w:rsid w:val="003006AB"/>
    <w:rsid w:val="00300F4C"/>
    <w:rsid w:val="00303977"/>
    <w:rsid w:val="00303A39"/>
    <w:rsid w:val="003042CA"/>
    <w:rsid w:val="00304410"/>
    <w:rsid w:val="00304CF8"/>
    <w:rsid w:val="00304D66"/>
    <w:rsid w:val="00304F0B"/>
    <w:rsid w:val="00306ECA"/>
    <w:rsid w:val="00307959"/>
    <w:rsid w:val="00307B42"/>
    <w:rsid w:val="00311551"/>
    <w:rsid w:val="00311EC4"/>
    <w:rsid w:val="003120D6"/>
    <w:rsid w:val="003127FB"/>
    <w:rsid w:val="003129C2"/>
    <w:rsid w:val="00312EA7"/>
    <w:rsid w:val="00313394"/>
    <w:rsid w:val="00314D28"/>
    <w:rsid w:val="00314F26"/>
    <w:rsid w:val="00315E30"/>
    <w:rsid w:val="00316183"/>
    <w:rsid w:val="00316B4F"/>
    <w:rsid w:val="0032172E"/>
    <w:rsid w:val="003224D6"/>
    <w:rsid w:val="00325B19"/>
    <w:rsid w:val="0032667B"/>
    <w:rsid w:val="003268A2"/>
    <w:rsid w:val="00327EBF"/>
    <w:rsid w:val="00330298"/>
    <w:rsid w:val="003311E9"/>
    <w:rsid w:val="00331236"/>
    <w:rsid w:val="00331BBB"/>
    <w:rsid w:val="00332082"/>
    <w:rsid w:val="0033213B"/>
    <w:rsid w:val="003325CC"/>
    <w:rsid w:val="00332E02"/>
    <w:rsid w:val="003339AB"/>
    <w:rsid w:val="0033415B"/>
    <w:rsid w:val="0033553D"/>
    <w:rsid w:val="003355E6"/>
    <w:rsid w:val="00336A21"/>
    <w:rsid w:val="003411C8"/>
    <w:rsid w:val="0034120A"/>
    <w:rsid w:val="00341231"/>
    <w:rsid w:val="003412F7"/>
    <w:rsid w:val="003419BE"/>
    <w:rsid w:val="00341F1C"/>
    <w:rsid w:val="00344749"/>
    <w:rsid w:val="00344886"/>
    <w:rsid w:val="00344F46"/>
    <w:rsid w:val="00344FA4"/>
    <w:rsid w:val="00345489"/>
    <w:rsid w:val="00345E43"/>
    <w:rsid w:val="003466EE"/>
    <w:rsid w:val="003475AD"/>
    <w:rsid w:val="00350E5E"/>
    <w:rsid w:val="00350EBF"/>
    <w:rsid w:val="003515E7"/>
    <w:rsid w:val="003538B8"/>
    <w:rsid w:val="00353AFB"/>
    <w:rsid w:val="00354CDC"/>
    <w:rsid w:val="00356066"/>
    <w:rsid w:val="0035632A"/>
    <w:rsid w:val="003564A2"/>
    <w:rsid w:val="0035668B"/>
    <w:rsid w:val="0035711B"/>
    <w:rsid w:val="003578D5"/>
    <w:rsid w:val="003579C7"/>
    <w:rsid w:val="003608E1"/>
    <w:rsid w:val="00360ABD"/>
    <w:rsid w:val="00363FBE"/>
    <w:rsid w:val="003648D8"/>
    <w:rsid w:val="0036504A"/>
    <w:rsid w:val="003652D6"/>
    <w:rsid w:val="00365515"/>
    <w:rsid w:val="00365E56"/>
    <w:rsid w:val="00365F5B"/>
    <w:rsid w:val="00366671"/>
    <w:rsid w:val="00367079"/>
    <w:rsid w:val="00367E25"/>
    <w:rsid w:val="003722A4"/>
    <w:rsid w:val="00374937"/>
    <w:rsid w:val="00374DD3"/>
    <w:rsid w:val="00377328"/>
    <w:rsid w:val="0037787A"/>
    <w:rsid w:val="00377B45"/>
    <w:rsid w:val="003815D4"/>
    <w:rsid w:val="00382393"/>
    <w:rsid w:val="0038273C"/>
    <w:rsid w:val="00382ED8"/>
    <w:rsid w:val="0038307C"/>
    <w:rsid w:val="003837BA"/>
    <w:rsid w:val="00383EB1"/>
    <w:rsid w:val="00384668"/>
    <w:rsid w:val="00387632"/>
    <w:rsid w:val="00387ABA"/>
    <w:rsid w:val="00387E6E"/>
    <w:rsid w:val="003908BF"/>
    <w:rsid w:val="00393191"/>
    <w:rsid w:val="003937F9"/>
    <w:rsid w:val="003944D8"/>
    <w:rsid w:val="00395472"/>
    <w:rsid w:val="003957B9"/>
    <w:rsid w:val="003958FD"/>
    <w:rsid w:val="003959FE"/>
    <w:rsid w:val="00395D5C"/>
    <w:rsid w:val="00395D8D"/>
    <w:rsid w:val="00395FED"/>
    <w:rsid w:val="00396430"/>
    <w:rsid w:val="0039645E"/>
    <w:rsid w:val="00397961"/>
    <w:rsid w:val="00397D11"/>
    <w:rsid w:val="003A0A18"/>
    <w:rsid w:val="003A17E5"/>
    <w:rsid w:val="003A278A"/>
    <w:rsid w:val="003A28F4"/>
    <w:rsid w:val="003A30CD"/>
    <w:rsid w:val="003A3874"/>
    <w:rsid w:val="003A4BCD"/>
    <w:rsid w:val="003A4CD2"/>
    <w:rsid w:val="003A5549"/>
    <w:rsid w:val="003A659C"/>
    <w:rsid w:val="003A6F25"/>
    <w:rsid w:val="003B010D"/>
    <w:rsid w:val="003B0B5F"/>
    <w:rsid w:val="003B1AC0"/>
    <w:rsid w:val="003B37C1"/>
    <w:rsid w:val="003B3BAF"/>
    <w:rsid w:val="003B4FA1"/>
    <w:rsid w:val="003B511B"/>
    <w:rsid w:val="003B569A"/>
    <w:rsid w:val="003B5801"/>
    <w:rsid w:val="003B595F"/>
    <w:rsid w:val="003B6345"/>
    <w:rsid w:val="003B66F6"/>
    <w:rsid w:val="003B76CC"/>
    <w:rsid w:val="003B7718"/>
    <w:rsid w:val="003B7C81"/>
    <w:rsid w:val="003C0756"/>
    <w:rsid w:val="003C1024"/>
    <w:rsid w:val="003C3A05"/>
    <w:rsid w:val="003C4BD1"/>
    <w:rsid w:val="003C5508"/>
    <w:rsid w:val="003C5E64"/>
    <w:rsid w:val="003C612A"/>
    <w:rsid w:val="003C626C"/>
    <w:rsid w:val="003C6A89"/>
    <w:rsid w:val="003C6C67"/>
    <w:rsid w:val="003C6E9C"/>
    <w:rsid w:val="003C75BC"/>
    <w:rsid w:val="003D001A"/>
    <w:rsid w:val="003D125A"/>
    <w:rsid w:val="003D1DBD"/>
    <w:rsid w:val="003D2AF8"/>
    <w:rsid w:val="003D2EB0"/>
    <w:rsid w:val="003D32E7"/>
    <w:rsid w:val="003D3608"/>
    <w:rsid w:val="003D4245"/>
    <w:rsid w:val="003D5E59"/>
    <w:rsid w:val="003D716F"/>
    <w:rsid w:val="003D7967"/>
    <w:rsid w:val="003E15AF"/>
    <w:rsid w:val="003E3113"/>
    <w:rsid w:val="003E3DC7"/>
    <w:rsid w:val="003E49F3"/>
    <w:rsid w:val="003E5ECA"/>
    <w:rsid w:val="003E67E5"/>
    <w:rsid w:val="003E72EE"/>
    <w:rsid w:val="003E73D5"/>
    <w:rsid w:val="003E7BFF"/>
    <w:rsid w:val="003F08FE"/>
    <w:rsid w:val="003F1127"/>
    <w:rsid w:val="003F2840"/>
    <w:rsid w:val="003F2BE5"/>
    <w:rsid w:val="003F3C4C"/>
    <w:rsid w:val="003F6E34"/>
    <w:rsid w:val="003F7FF4"/>
    <w:rsid w:val="004018A1"/>
    <w:rsid w:val="004031B5"/>
    <w:rsid w:val="0040350E"/>
    <w:rsid w:val="00404409"/>
    <w:rsid w:val="00405C6C"/>
    <w:rsid w:val="00406BBD"/>
    <w:rsid w:val="00407B21"/>
    <w:rsid w:val="00407B9D"/>
    <w:rsid w:val="0041047F"/>
    <w:rsid w:val="00410827"/>
    <w:rsid w:val="004125F6"/>
    <w:rsid w:val="00413885"/>
    <w:rsid w:val="004152BF"/>
    <w:rsid w:val="00416D08"/>
    <w:rsid w:val="00417818"/>
    <w:rsid w:val="00417A74"/>
    <w:rsid w:val="00417AB9"/>
    <w:rsid w:val="00420C38"/>
    <w:rsid w:val="00423A0C"/>
    <w:rsid w:val="00423DBA"/>
    <w:rsid w:val="00424E93"/>
    <w:rsid w:val="00426308"/>
    <w:rsid w:val="00426C66"/>
    <w:rsid w:val="004303B8"/>
    <w:rsid w:val="00430BF6"/>
    <w:rsid w:val="00431633"/>
    <w:rsid w:val="00432C06"/>
    <w:rsid w:val="00433108"/>
    <w:rsid w:val="004332B5"/>
    <w:rsid w:val="00434B7F"/>
    <w:rsid w:val="00435527"/>
    <w:rsid w:val="00435FD0"/>
    <w:rsid w:val="004360CD"/>
    <w:rsid w:val="00436A93"/>
    <w:rsid w:val="00436ED5"/>
    <w:rsid w:val="00437074"/>
    <w:rsid w:val="00437A20"/>
    <w:rsid w:val="00437FC6"/>
    <w:rsid w:val="00440AA7"/>
    <w:rsid w:val="00440ACE"/>
    <w:rsid w:val="004420B8"/>
    <w:rsid w:val="004430E0"/>
    <w:rsid w:val="00444662"/>
    <w:rsid w:val="00445519"/>
    <w:rsid w:val="00445E9B"/>
    <w:rsid w:val="004462A3"/>
    <w:rsid w:val="004469B1"/>
    <w:rsid w:val="00446A1D"/>
    <w:rsid w:val="00446EBB"/>
    <w:rsid w:val="0044705C"/>
    <w:rsid w:val="00447287"/>
    <w:rsid w:val="00447303"/>
    <w:rsid w:val="00450165"/>
    <w:rsid w:val="00450857"/>
    <w:rsid w:val="00451036"/>
    <w:rsid w:val="00453443"/>
    <w:rsid w:val="00453D17"/>
    <w:rsid w:val="00454DDF"/>
    <w:rsid w:val="00455B47"/>
    <w:rsid w:val="00455CD0"/>
    <w:rsid w:val="00455D51"/>
    <w:rsid w:val="00455F59"/>
    <w:rsid w:val="00456BC4"/>
    <w:rsid w:val="00457031"/>
    <w:rsid w:val="00461F66"/>
    <w:rsid w:val="00462A2C"/>
    <w:rsid w:val="00462A67"/>
    <w:rsid w:val="00462AB6"/>
    <w:rsid w:val="00462B67"/>
    <w:rsid w:val="00462F11"/>
    <w:rsid w:val="00464554"/>
    <w:rsid w:val="00464756"/>
    <w:rsid w:val="00464A45"/>
    <w:rsid w:val="004658B7"/>
    <w:rsid w:val="004663E4"/>
    <w:rsid w:val="00466F42"/>
    <w:rsid w:val="00472FAB"/>
    <w:rsid w:val="00473022"/>
    <w:rsid w:val="00474049"/>
    <w:rsid w:val="004743EF"/>
    <w:rsid w:val="004745F2"/>
    <w:rsid w:val="00474C17"/>
    <w:rsid w:val="00476F0B"/>
    <w:rsid w:val="00480883"/>
    <w:rsid w:val="00482125"/>
    <w:rsid w:val="00482143"/>
    <w:rsid w:val="00482743"/>
    <w:rsid w:val="00482A42"/>
    <w:rsid w:val="00483C94"/>
    <w:rsid w:val="004840CA"/>
    <w:rsid w:val="0048430A"/>
    <w:rsid w:val="00484346"/>
    <w:rsid w:val="004849FE"/>
    <w:rsid w:val="004852AD"/>
    <w:rsid w:val="004862BD"/>
    <w:rsid w:val="00486CB6"/>
    <w:rsid w:val="00486F75"/>
    <w:rsid w:val="004871F6"/>
    <w:rsid w:val="00487304"/>
    <w:rsid w:val="004876DB"/>
    <w:rsid w:val="0049089F"/>
    <w:rsid w:val="00490997"/>
    <w:rsid w:val="004911AE"/>
    <w:rsid w:val="0049121F"/>
    <w:rsid w:val="004921C2"/>
    <w:rsid w:val="0049377C"/>
    <w:rsid w:val="0049382E"/>
    <w:rsid w:val="00493C36"/>
    <w:rsid w:val="0049421E"/>
    <w:rsid w:val="00494293"/>
    <w:rsid w:val="00494CA9"/>
    <w:rsid w:val="00495694"/>
    <w:rsid w:val="004959B0"/>
    <w:rsid w:val="00496C42"/>
    <w:rsid w:val="00497AAA"/>
    <w:rsid w:val="004A1113"/>
    <w:rsid w:val="004A382F"/>
    <w:rsid w:val="004A3852"/>
    <w:rsid w:val="004A3C44"/>
    <w:rsid w:val="004A4917"/>
    <w:rsid w:val="004A49D0"/>
    <w:rsid w:val="004A67AB"/>
    <w:rsid w:val="004A731E"/>
    <w:rsid w:val="004B1F19"/>
    <w:rsid w:val="004B29D9"/>
    <w:rsid w:val="004B3321"/>
    <w:rsid w:val="004B37D8"/>
    <w:rsid w:val="004B4044"/>
    <w:rsid w:val="004B46CE"/>
    <w:rsid w:val="004B476E"/>
    <w:rsid w:val="004B4EF5"/>
    <w:rsid w:val="004B509D"/>
    <w:rsid w:val="004B5761"/>
    <w:rsid w:val="004B5B3A"/>
    <w:rsid w:val="004B6774"/>
    <w:rsid w:val="004B7DF9"/>
    <w:rsid w:val="004C04CD"/>
    <w:rsid w:val="004C09E3"/>
    <w:rsid w:val="004C0D8B"/>
    <w:rsid w:val="004C0D9B"/>
    <w:rsid w:val="004C18D0"/>
    <w:rsid w:val="004C2158"/>
    <w:rsid w:val="004C294A"/>
    <w:rsid w:val="004C2E89"/>
    <w:rsid w:val="004C2FDF"/>
    <w:rsid w:val="004C318D"/>
    <w:rsid w:val="004C3D79"/>
    <w:rsid w:val="004C4576"/>
    <w:rsid w:val="004C511D"/>
    <w:rsid w:val="004C5321"/>
    <w:rsid w:val="004C58B7"/>
    <w:rsid w:val="004C651D"/>
    <w:rsid w:val="004C6A70"/>
    <w:rsid w:val="004C6F20"/>
    <w:rsid w:val="004C71E2"/>
    <w:rsid w:val="004C7DD0"/>
    <w:rsid w:val="004D1AEB"/>
    <w:rsid w:val="004D327E"/>
    <w:rsid w:val="004D38B2"/>
    <w:rsid w:val="004D4F1E"/>
    <w:rsid w:val="004D5836"/>
    <w:rsid w:val="004D59A1"/>
    <w:rsid w:val="004D6765"/>
    <w:rsid w:val="004D7C46"/>
    <w:rsid w:val="004E13F8"/>
    <w:rsid w:val="004E1907"/>
    <w:rsid w:val="004E280D"/>
    <w:rsid w:val="004E3779"/>
    <w:rsid w:val="004E3814"/>
    <w:rsid w:val="004E5628"/>
    <w:rsid w:val="004E596F"/>
    <w:rsid w:val="004E5ADC"/>
    <w:rsid w:val="004E62E6"/>
    <w:rsid w:val="004E6B72"/>
    <w:rsid w:val="004E6F42"/>
    <w:rsid w:val="004E7794"/>
    <w:rsid w:val="004F15EA"/>
    <w:rsid w:val="004F19DA"/>
    <w:rsid w:val="004F19E6"/>
    <w:rsid w:val="004F1E47"/>
    <w:rsid w:val="004F1F82"/>
    <w:rsid w:val="004F2280"/>
    <w:rsid w:val="004F29BE"/>
    <w:rsid w:val="004F376F"/>
    <w:rsid w:val="004F4F24"/>
    <w:rsid w:val="004F7577"/>
    <w:rsid w:val="004F7702"/>
    <w:rsid w:val="005003DF"/>
    <w:rsid w:val="00500484"/>
    <w:rsid w:val="00500BB3"/>
    <w:rsid w:val="00501373"/>
    <w:rsid w:val="00501483"/>
    <w:rsid w:val="00501D54"/>
    <w:rsid w:val="00505160"/>
    <w:rsid w:val="005057C0"/>
    <w:rsid w:val="005060DE"/>
    <w:rsid w:val="00506EA5"/>
    <w:rsid w:val="00506F00"/>
    <w:rsid w:val="00511040"/>
    <w:rsid w:val="005113BC"/>
    <w:rsid w:val="0051291E"/>
    <w:rsid w:val="00512E61"/>
    <w:rsid w:val="005131DA"/>
    <w:rsid w:val="0051361A"/>
    <w:rsid w:val="005140CC"/>
    <w:rsid w:val="00514B32"/>
    <w:rsid w:val="0051528F"/>
    <w:rsid w:val="00515503"/>
    <w:rsid w:val="005157A6"/>
    <w:rsid w:val="00515A0D"/>
    <w:rsid w:val="005163AE"/>
    <w:rsid w:val="005167B3"/>
    <w:rsid w:val="00517C84"/>
    <w:rsid w:val="00521191"/>
    <w:rsid w:val="00523174"/>
    <w:rsid w:val="00523B54"/>
    <w:rsid w:val="0052455E"/>
    <w:rsid w:val="005250DF"/>
    <w:rsid w:val="00525B48"/>
    <w:rsid w:val="0052642B"/>
    <w:rsid w:val="005265B0"/>
    <w:rsid w:val="00526CAA"/>
    <w:rsid w:val="0052724C"/>
    <w:rsid w:val="00527901"/>
    <w:rsid w:val="00527EBE"/>
    <w:rsid w:val="00532145"/>
    <w:rsid w:val="005338E7"/>
    <w:rsid w:val="005339FB"/>
    <w:rsid w:val="005341A4"/>
    <w:rsid w:val="00534C2B"/>
    <w:rsid w:val="005370E3"/>
    <w:rsid w:val="00540D0A"/>
    <w:rsid w:val="005422C7"/>
    <w:rsid w:val="005424D6"/>
    <w:rsid w:val="00543087"/>
    <w:rsid w:val="00545947"/>
    <w:rsid w:val="00546253"/>
    <w:rsid w:val="00551DBD"/>
    <w:rsid w:val="00551E32"/>
    <w:rsid w:val="005523E6"/>
    <w:rsid w:val="00552928"/>
    <w:rsid w:val="00553273"/>
    <w:rsid w:val="00553B36"/>
    <w:rsid w:val="00554FFB"/>
    <w:rsid w:val="00555562"/>
    <w:rsid w:val="00555F25"/>
    <w:rsid w:val="00556DF6"/>
    <w:rsid w:val="0056007E"/>
    <w:rsid w:val="00560363"/>
    <w:rsid w:val="00560DE6"/>
    <w:rsid w:val="005610E1"/>
    <w:rsid w:val="00561BCC"/>
    <w:rsid w:val="00561C62"/>
    <w:rsid w:val="00564C42"/>
    <w:rsid w:val="00564F85"/>
    <w:rsid w:val="005662C0"/>
    <w:rsid w:val="005675C6"/>
    <w:rsid w:val="00567C63"/>
    <w:rsid w:val="00567DAA"/>
    <w:rsid w:val="00570D26"/>
    <w:rsid w:val="005723F7"/>
    <w:rsid w:val="00573951"/>
    <w:rsid w:val="00573E64"/>
    <w:rsid w:val="00573FD4"/>
    <w:rsid w:val="0057411D"/>
    <w:rsid w:val="00574292"/>
    <w:rsid w:val="00574655"/>
    <w:rsid w:val="005750F6"/>
    <w:rsid w:val="00575132"/>
    <w:rsid w:val="0057614A"/>
    <w:rsid w:val="0057645F"/>
    <w:rsid w:val="00576D47"/>
    <w:rsid w:val="00576DE8"/>
    <w:rsid w:val="00576F08"/>
    <w:rsid w:val="00577638"/>
    <w:rsid w:val="005801D8"/>
    <w:rsid w:val="00581C08"/>
    <w:rsid w:val="00581CEC"/>
    <w:rsid w:val="005820BA"/>
    <w:rsid w:val="00582A11"/>
    <w:rsid w:val="00584EA6"/>
    <w:rsid w:val="0058503F"/>
    <w:rsid w:val="00586CF9"/>
    <w:rsid w:val="00587F45"/>
    <w:rsid w:val="005901E0"/>
    <w:rsid w:val="0059138B"/>
    <w:rsid w:val="00592E8F"/>
    <w:rsid w:val="00593B4A"/>
    <w:rsid w:val="00593DB9"/>
    <w:rsid w:val="00594886"/>
    <w:rsid w:val="00594C3A"/>
    <w:rsid w:val="00596833"/>
    <w:rsid w:val="00596DDA"/>
    <w:rsid w:val="00596FF3"/>
    <w:rsid w:val="005A1060"/>
    <w:rsid w:val="005A2105"/>
    <w:rsid w:val="005A51CD"/>
    <w:rsid w:val="005A55EE"/>
    <w:rsid w:val="005A7A9D"/>
    <w:rsid w:val="005B0D30"/>
    <w:rsid w:val="005B1942"/>
    <w:rsid w:val="005B4641"/>
    <w:rsid w:val="005B4660"/>
    <w:rsid w:val="005B5446"/>
    <w:rsid w:val="005C077B"/>
    <w:rsid w:val="005C0A57"/>
    <w:rsid w:val="005C0BB2"/>
    <w:rsid w:val="005C1FBC"/>
    <w:rsid w:val="005C239F"/>
    <w:rsid w:val="005C3B37"/>
    <w:rsid w:val="005C4EC2"/>
    <w:rsid w:val="005D1B3E"/>
    <w:rsid w:val="005D1BD8"/>
    <w:rsid w:val="005D22B8"/>
    <w:rsid w:val="005D25BE"/>
    <w:rsid w:val="005D2898"/>
    <w:rsid w:val="005D397E"/>
    <w:rsid w:val="005D57A6"/>
    <w:rsid w:val="005D655D"/>
    <w:rsid w:val="005D6631"/>
    <w:rsid w:val="005D682B"/>
    <w:rsid w:val="005D6D3C"/>
    <w:rsid w:val="005D7683"/>
    <w:rsid w:val="005D7D76"/>
    <w:rsid w:val="005E0091"/>
    <w:rsid w:val="005E35B1"/>
    <w:rsid w:val="005E3C69"/>
    <w:rsid w:val="005E557E"/>
    <w:rsid w:val="005E6994"/>
    <w:rsid w:val="005E6A20"/>
    <w:rsid w:val="005E6A3A"/>
    <w:rsid w:val="005F01FA"/>
    <w:rsid w:val="005F18B2"/>
    <w:rsid w:val="005F2EC8"/>
    <w:rsid w:val="005F2F84"/>
    <w:rsid w:val="005F32AC"/>
    <w:rsid w:val="005F3BEE"/>
    <w:rsid w:val="005F5E42"/>
    <w:rsid w:val="005F6951"/>
    <w:rsid w:val="005F752F"/>
    <w:rsid w:val="005F7CDF"/>
    <w:rsid w:val="00601A37"/>
    <w:rsid w:val="0060245F"/>
    <w:rsid w:val="00602771"/>
    <w:rsid w:val="00602923"/>
    <w:rsid w:val="00602DA9"/>
    <w:rsid w:val="006030EE"/>
    <w:rsid w:val="00603556"/>
    <w:rsid w:val="0060361B"/>
    <w:rsid w:val="006052BF"/>
    <w:rsid w:val="00606A3C"/>
    <w:rsid w:val="00607797"/>
    <w:rsid w:val="00607BCE"/>
    <w:rsid w:val="00610311"/>
    <w:rsid w:val="00610942"/>
    <w:rsid w:val="00610A7A"/>
    <w:rsid w:val="00611B5A"/>
    <w:rsid w:val="00612A0D"/>
    <w:rsid w:val="006143E9"/>
    <w:rsid w:val="00614966"/>
    <w:rsid w:val="00616E23"/>
    <w:rsid w:val="00616E98"/>
    <w:rsid w:val="00620BE9"/>
    <w:rsid w:val="006211B9"/>
    <w:rsid w:val="00621AD1"/>
    <w:rsid w:val="00621BB8"/>
    <w:rsid w:val="00621E40"/>
    <w:rsid w:val="006223B3"/>
    <w:rsid w:val="00622DE8"/>
    <w:rsid w:val="00623756"/>
    <w:rsid w:val="00624476"/>
    <w:rsid w:val="00624560"/>
    <w:rsid w:val="00625A10"/>
    <w:rsid w:val="00625A7D"/>
    <w:rsid w:val="006300EF"/>
    <w:rsid w:val="006308D9"/>
    <w:rsid w:val="00630900"/>
    <w:rsid w:val="00631C64"/>
    <w:rsid w:val="00632A54"/>
    <w:rsid w:val="006337A6"/>
    <w:rsid w:val="00634149"/>
    <w:rsid w:val="00634227"/>
    <w:rsid w:val="00634551"/>
    <w:rsid w:val="006349AA"/>
    <w:rsid w:val="0063595E"/>
    <w:rsid w:val="00637325"/>
    <w:rsid w:val="006373D1"/>
    <w:rsid w:val="00637B90"/>
    <w:rsid w:val="00640830"/>
    <w:rsid w:val="00642BD2"/>
    <w:rsid w:val="006431C4"/>
    <w:rsid w:val="00643C68"/>
    <w:rsid w:val="00644138"/>
    <w:rsid w:val="0064450B"/>
    <w:rsid w:val="006451B9"/>
    <w:rsid w:val="006453BA"/>
    <w:rsid w:val="00645ED1"/>
    <w:rsid w:val="00645F3E"/>
    <w:rsid w:val="00646534"/>
    <w:rsid w:val="00651155"/>
    <w:rsid w:val="00651569"/>
    <w:rsid w:val="006516B2"/>
    <w:rsid w:val="0065196F"/>
    <w:rsid w:val="00651CBF"/>
    <w:rsid w:val="00652428"/>
    <w:rsid w:val="00653697"/>
    <w:rsid w:val="0065604B"/>
    <w:rsid w:val="00656FDB"/>
    <w:rsid w:val="0065787A"/>
    <w:rsid w:val="00657BFC"/>
    <w:rsid w:val="006603CE"/>
    <w:rsid w:val="006605FC"/>
    <w:rsid w:val="0066149F"/>
    <w:rsid w:val="00662DFE"/>
    <w:rsid w:val="0066389B"/>
    <w:rsid w:val="00664097"/>
    <w:rsid w:val="00664A76"/>
    <w:rsid w:val="006679B1"/>
    <w:rsid w:val="00667A3A"/>
    <w:rsid w:val="00670082"/>
    <w:rsid w:val="00670586"/>
    <w:rsid w:val="006706EF"/>
    <w:rsid w:val="00671591"/>
    <w:rsid w:val="0067240F"/>
    <w:rsid w:val="0067268B"/>
    <w:rsid w:val="006729BD"/>
    <w:rsid w:val="006739B0"/>
    <w:rsid w:val="006752B0"/>
    <w:rsid w:val="00675B68"/>
    <w:rsid w:val="006769A3"/>
    <w:rsid w:val="0067749E"/>
    <w:rsid w:val="0067780F"/>
    <w:rsid w:val="0068051F"/>
    <w:rsid w:val="00680A04"/>
    <w:rsid w:val="00680A17"/>
    <w:rsid w:val="00680EA1"/>
    <w:rsid w:val="0068144D"/>
    <w:rsid w:val="00681B73"/>
    <w:rsid w:val="00681F9F"/>
    <w:rsid w:val="00682058"/>
    <w:rsid w:val="0068257A"/>
    <w:rsid w:val="00683D73"/>
    <w:rsid w:val="00684222"/>
    <w:rsid w:val="00684413"/>
    <w:rsid w:val="00685390"/>
    <w:rsid w:val="00685E59"/>
    <w:rsid w:val="00686395"/>
    <w:rsid w:val="00686EC5"/>
    <w:rsid w:val="00687C09"/>
    <w:rsid w:val="00690D1B"/>
    <w:rsid w:val="00690F9F"/>
    <w:rsid w:val="00691B03"/>
    <w:rsid w:val="00691B40"/>
    <w:rsid w:val="006922E4"/>
    <w:rsid w:val="0069283E"/>
    <w:rsid w:val="006928BA"/>
    <w:rsid w:val="00694147"/>
    <w:rsid w:val="00694409"/>
    <w:rsid w:val="006954A4"/>
    <w:rsid w:val="00695BE9"/>
    <w:rsid w:val="0069711E"/>
    <w:rsid w:val="00697C3F"/>
    <w:rsid w:val="006A038E"/>
    <w:rsid w:val="006A070A"/>
    <w:rsid w:val="006A1F64"/>
    <w:rsid w:val="006A2A02"/>
    <w:rsid w:val="006A2E4E"/>
    <w:rsid w:val="006A30CC"/>
    <w:rsid w:val="006A3C8F"/>
    <w:rsid w:val="006A40EE"/>
    <w:rsid w:val="006A6683"/>
    <w:rsid w:val="006A6A12"/>
    <w:rsid w:val="006A6B0F"/>
    <w:rsid w:val="006A7E82"/>
    <w:rsid w:val="006A7FF1"/>
    <w:rsid w:val="006B0A35"/>
    <w:rsid w:val="006B138E"/>
    <w:rsid w:val="006B1DCB"/>
    <w:rsid w:val="006B1E23"/>
    <w:rsid w:val="006B2483"/>
    <w:rsid w:val="006B43F3"/>
    <w:rsid w:val="006B595F"/>
    <w:rsid w:val="006B7351"/>
    <w:rsid w:val="006C0D08"/>
    <w:rsid w:val="006C3993"/>
    <w:rsid w:val="006C43E9"/>
    <w:rsid w:val="006C45A3"/>
    <w:rsid w:val="006C48B0"/>
    <w:rsid w:val="006C4A57"/>
    <w:rsid w:val="006C4AB3"/>
    <w:rsid w:val="006C56A6"/>
    <w:rsid w:val="006C5E12"/>
    <w:rsid w:val="006C6B86"/>
    <w:rsid w:val="006C6E77"/>
    <w:rsid w:val="006D269D"/>
    <w:rsid w:val="006D2A45"/>
    <w:rsid w:val="006D33D2"/>
    <w:rsid w:val="006D3BF0"/>
    <w:rsid w:val="006D3C63"/>
    <w:rsid w:val="006D43F4"/>
    <w:rsid w:val="006D4A3F"/>
    <w:rsid w:val="006D51DE"/>
    <w:rsid w:val="006D54A0"/>
    <w:rsid w:val="006D5C93"/>
    <w:rsid w:val="006D6894"/>
    <w:rsid w:val="006D6B8C"/>
    <w:rsid w:val="006D6C2C"/>
    <w:rsid w:val="006D7233"/>
    <w:rsid w:val="006D7469"/>
    <w:rsid w:val="006D7BFF"/>
    <w:rsid w:val="006E0EE6"/>
    <w:rsid w:val="006E225C"/>
    <w:rsid w:val="006E2294"/>
    <w:rsid w:val="006E2879"/>
    <w:rsid w:val="006E2B1B"/>
    <w:rsid w:val="006E59E2"/>
    <w:rsid w:val="006E693B"/>
    <w:rsid w:val="006E7F7D"/>
    <w:rsid w:val="006E7FE8"/>
    <w:rsid w:val="006F2E24"/>
    <w:rsid w:val="006F3269"/>
    <w:rsid w:val="006F3AB2"/>
    <w:rsid w:val="006F3B80"/>
    <w:rsid w:val="006F3C1F"/>
    <w:rsid w:val="006F4088"/>
    <w:rsid w:val="006F4F2F"/>
    <w:rsid w:val="006F51A7"/>
    <w:rsid w:val="006F5806"/>
    <w:rsid w:val="006F5C19"/>
    <w:rsid w:val="007016B1"/>
    <w:rsid w:val="00701A57"/>
    <w:rsid w:val="0070419A"/>
    <w:rsid w:val="007043EC"/>
    <w:rsid w:val="0070480D"/>
    <w:rsid w:val="00704EEA"/>
    <w:rsid w:val="007050EB"/>
    <w:rsid w:val="00705356"/>
    <w:rsid w:val="007061A1"/>
    <w:rsid w:val="00710992"/>
    <w:rsid w:val="00711754"/>
    <w:rsid w:val="00711975"/>
    <w:rsid w:val="00711FF4"/>
    <w:rsid w:val="00712C78"/>
    <w:rsid w:val="00712EB8"/>
    <w:rsid w:val="00713249"/>
    <w:rsid w:val="00715E48"/>
    <w:rsid w:val="007161E2"/>
    <w:rsid w:val="0071711C"/>
    <w:rsid w:val="00717520"/>
    <w:rsid w:val="0071769B"/>
    <w:rsid w:val="00717CB7"/>
    <w:rsid w:val="007200A6"/>
    <w:rsid w:val="00720374"/>
    <w:rsid w:val="00720B2F"/>
    <w:rsid w:val="007213E5"/>
    <w:rsid w:val="00721A57"/>
    <w:rsid w:val="00721C3C"/>
    <w:rsid w:val="00721D5C"/>
    <w:rsid w:val="00721FF5"/>
    <w:rsid w:val="007222BB"/>
    <w:rsid w:val="00722335"/>
    <w:rsid w:val="00723B97"/>
    <w:rsid w:val="007244DF"/>
    <w:rsid w:val="0072457D"/>
    <w:rsid w:val="00725765"/>
    <w:rsid w:val="007258ED"/>
    <w:rsid w:val="007276A8"/>
    <w:rsid w:val="00727A9D"/>
    <w:rsid w:val="00731725"/>
    <w:rsid w:val="007319E5"/>
    <w:rsid w:val="00731D9F"/>
    <w:rsid w:val="0073237D"/>
    <w:rsid w:val="00732A65"/>
    <w:rsid w:val="00732AB3"/>
    <w:rsid w:val="00734D2C"/>
    <w:rsid w:val="007356E4"/>
    <w:rsid w:val="0073608D"/>
    <w:rsid w:val="00736F86"/>
    <w:rsid w:val="007371D7"/>
    <w:rsid w:val="00737636"/>
    <w:rsid w:val="00737F68"/>
    <w:rsid w:val="00740905"/>
    <w:rsid w:val="00740B74"/>
    <w:rsid w:val="007417FD"/>
    <w:rsid w:val="007419F8"/>
    <w:rsid w:val="00742F53"/>
    <w:rsid w:val="0074310A"/>
    <w:rsid w:val="007447AE"/>
    <w:rsid w:val="00744C4F"/>
    <w:rsid w:val="0074644C"/>
    <w:rsid w:val="00746454"/>
    <w:rsid w:val="007472BE"/>
    <w:rsid w:val="00750087"/>
    <w:rsid w:val="00752209"/>
    <w:rsid w:val="00753373"/>
    <w:rsid w:val="00755200"/>
    <w:rsid w:val="00755481"/>
    <w:rsid w:val="007570B6"/>
    <w:rsid w:val="00760939"/>
    <w:rsid w:val="00762358"/>
    <w:rsid w:val="00762AC8"/>
    <w:rsid w:val="00764F19"/>
    <w:rsid w:val="00765DCA"/>
    <w:rsid w:val="007662D7"/>
    <w:rsid w:val="00766376"/>
    <w:rsid w:val="00766551"/>
    <w:rsid w:val="00770BAA"/>
    <w:rsid w:val="007721D1"/>
    <w:rsid w:val="00772A8E"/>
    <w:rsid w:val="00773843"/>
    <w:rsid w:val="00773FC5"/>
    <w:rsid w:val="007749C2"/>
    <w:rsid w:val="00774AB4"/>
    <w:rsid w:val="00775574"/>
    <w:rsid w:val="00775949"/>
    <w:rsid w:val="00775C03"/>
    <w:rsid w:val="007762DD"/>
    <w:rsid w:val="00777185"/>
    <w:rsid w:val="0078059C"/>
    <w:rsid w:val="00780A37"/>
    <w:rsid w:val="00782935"/>
    <w:rsid w:val="00784005"/>
    <w:rsid w:val="0078467E"/>
    <w:rsid w:val="00784792"/>
    <w:rsid w:val="007853D1"/>
    <w:rsid w:val="00785B38"/>
    <w:rsid w:val="0078765D"/>
    <w:rsid w:val="00790AE1"/>
    <w:rsid w:val="00792217"/>
    <w:rsid w:val="0079252C"/>
    <w:rsid w:val="0079287E"/>
    <w:rsid w:val="00793088"/>
    <w:rsid w:val="00793486"/>
    <w:rsid w:val="00793855"/>
    <w:rsid w:val="007944A0"/>
    <w:rsid w:val="00794746"/>
    <w:rsid w:val="007948B2"/>
    <w:rsid w:val="0079494B"/>
    <w:rsid w:val="00795834"/>
    <w:rsid w:val="00795A6D"/>
    <w:rsid w:val="00796C1D"/>
    <w:rsid w:val="00797756"/>
    <w:rsid w:val="007A0549"/>
    <w:rsid w:val="007A0817"/>
    <w:rsid w:val="007A09D7"/>
    <w:rsid w:val="007A0ABC"/>
    <w:rsid w:val="007A21B7"/>
    <w:rsid w:val="007A371A"/>
    <w:rsid w:val="007A396C"/>
    <w:rsid w:val="007A3ACA"/>
    <w:rsid w:val="007A4E83"/>
    <w:rsid w:val="007A67A5"/>
    <w:rsid w:val="007A6AE7"/>
    <w:rsid w:val="007A7FEB"/>
    <w:rsid w:val="007B03BF"/>
    <w:rsid w:val="007B07A6"/>
    <w:rsid w:val="007B1FE4"/>
    <w:rsid w:val="007B208E"/>
    <w:rsid w:val="007B24A6"/>
    <w:rsid w:val="007B24D7"/>
    <w:rsid w:val="007B29FA"/>
    <w:rsid w:val="007B3C0A"/>
    <w:rsid w:val="007B41C8"/>
    <w:rsid w:val="007B4DAF"/>
    <w:rsid w:val="007B4E98"/>
    <w:rsid w:val="007B6C53"/>
    <w:rsid w:val="007B6E36"/>
    <w:rsid w:val="007B76DC"/>
    <w:rsid w:val="007B7C85"/>
    <w:rsid w:val="007B7F0B"/>
    <w:rsid w:val="007C00B2"/>
    <w:rsid w:val="007C1481"/>
    <w:rsid w:val="007C154C"/>
    <w:rsid w:val="007C1A19"/>
    <w:rsid w:val="007C1BED"/>
    <w:rsid w:val="007C23BC"/>
    <w:rsid w:val="007C240C"/>
    <w:rsid w:val="007C2462"/>
    <w:rsid w:val="007C30AB"/>
    <w:rsid w:val="007C3A75"/>
    <w:rsid w:val="007C42E7"/>
    <w:rsid w:val="007C4543"/>
    <w:rsid w:val="007C6199"/>
    <w:rsid w:val="007C678F"/>
    <w:rsid w:val="007C6C01"/>
    <w:rsid w:val="007C72E4"/>
    <w:rsid w:val="007D02AA"/>
    <w:rsid w:val="007D1457"/>
    <w:rsid w:val="007D15F3"/>
    <w:rsid w:val="007D1A72"/>
    <w:rsid w:val="007D1CA3"/>
    <w:rsid w:val="007D1D36"/>
    <w:rsid w:val="007D3B01"/>
    <w:rsid w:val="007D419E"/>
    <w:rsid w:val="007D4359"/>
    <w:rsid w:val="007D516A"/>
    <w:rsid w:val="007D6300"/>
    <w:rsid w:val="007E0EB7"/>
    <w:rsid w:val="007E11E1"/>
    <w:rsid w:val="007E16BA"/>
    <w:rsid w:val="007E2C20"/>
    <w:rsid w:val="007E31CF"/>
    <w:rsid w:val="007E3AE4"/>
    <w:rsid w:val="007E3B2A"/>
    <w:rsid w:val="007E4E69"/>
    <w:rsid w:val="007E55EE"/>
    <w:rsid w:val="007E6031"/>
    <w:rsid w:val="007E6D9E"/>
    <w:rsid w:val="007F14AE"/>
    <w:rsid w:val="007F1EDD"/>
    <w:rsid w:val="007F293D"/>
    <w:rsid w:val="007F2AD7"/>
    <w:rsid w:val="007F2E83"/>
    <w:rsid w:val="007F5AC5"/>
    <w:rsid w:val="007F6E9D"/>
    <w:rsid w:val="007F6EC7"/>
    <w:rsid w:val="007F7B2E"/>
    <w:rsid w:val="007F7CFB"/>
    <w:rsid w:val="00800305"/>
    <w:rsid w:val="00800343"/>
    <w:rsid w:val="0080155D"/>
    <w:rsid w:val="00801CBD"/>
    <w:rsid w:val="008021EF"/>
    <w:rsid w:val="00802FF3"/>
    <w:rsid w:val="00804384"/>
    <w:rsid w:val="00806293"/>
    <w:rsid w:val="0081035A"/>
    <w:rsid w:val="0081126E"/>
    <w:rsid w:val="00811FEC"/>
    <w:rsid w:val="00813130"/>
    <w:rsid w:val="00813D7B"/>
    <w:rsid w:val="00814A99"/>
    <w:rsid w:val="00816563"/>
    <w:rsid w:val="008171D5"/>
    <w:rsid w:val="00817C3F"/>
    <w:rsid w:val="008202BA"/>
    <w:rsid w:val="00820D56"/>
    <w:rsid w:val="00821990"/>
    <w:rsid w:val="0082211B"/>
    <w:rsid w:val="0082283F"/>
    <w:rsid w:val="0082317C"/>
    <w:rsid w:val="00823241"/>
    <w:rsid w:val="00823AF7"/>
    <w:rsid w:val="00823BA2"/>
    <w:rsid w:val="00823D30"/>
    <w:rsid w:val="00824543"/>
    <w:rsid w:val="00824D3D"/>
    <w:rsid w:val="008254A9"/>
    <w:rsid w:val="008261CC"/>
    <w:rsid w:val="008268C6"/>
    <w:rsid w:val="00826C78"/>
    <w:rsid w:val="00830564"/>
    <w:rsid w:val="00830711"/>
    <w:rsid w:val="008313DD"/>
    <w:rsid w:val="00832793"/>
    <w:rsid w:val="00832CAE"/>
    <w:rsid w:val="00833241"/>
    <w:rsid w:val="00834507"/>
    <w:rsid w:val="0083537B"/>
    <w:rsid w:val="00835730"/>
    <w:rsid w:val="00836C60"/>
    <w:rsid w:val="00837982"/>
    <w:rsid w:val="0084145E"/>
    <w:rsid w:val="0084219B"/>
    <w:rsid w:val="0084274D"/>
    <w:rsid w:val="00842CC3"/>
    <w:rsid w:val="008430E8"/>
    <w:rsid w:val="00843343"/>
    <w:rsid w:val="00843988"/>
    <w:rsid w:val="00843D89"/>
    <w:rsid w:val="00843E74"/>
    <w:rsid w:val="00844983"/>
    <w:rsid w:val="00845244"/>
    <w:rsid w:val="00845FB9"/>
    <w:rsid w:val="00846133"/>
    <w:rsid w:val="0084697B"/>
    <w:rsid w:val="00846C7B"/>
    <w:rsid w:val="00847B17"/>
    <w:rsid w:val="0085013B"/>
    <w:rsid w:val="008502B7"/>
    <w:rsid w:val="00850E7A"/>
    <w:rsid w:val="00852FD7"/>
    <w:rsid w:val="00853277"/>
    <w:rsid w:val="00853291"/>
    <w:rsid w:val="0085391A"/>
    <w:rsid w:val="008539CD"/>
    <w:rsid w:val="00853D33"/>
    <w:rsid w:val="00854201"/>
    <w:rsid w:val="00855977"/>
    <w:rsid w:val="008559A7"/>
    <w:rsid w:val="00855ACC"/>
    <w:rsid w:val="00855F7B"/>
    <w:rsid w:val="0085694D"/>
    <w:rsid w:val="00856AAF"/>
    <w:rsid w:val="00857243"/>
    <w:rsid w:val="00857729"/>
    <w:rsid w:val="00857D47"/>
    <w:rsid w:val="00860735"/>
    <w:rsid w:val="00860A16"/>
    <w:rsid w:val="00860CA8"/>
    <w:rsid w:val="00860D56"/>
    <w:rsid w:val="00861B9A"/>
    <w:rsid w:val="00861CEA"/>
    <w:rsid w:val="008633B3"/>
    <w:rsid w:val="00865375"/>
    <w:rsid w:val="008669FB"/>
    <w:rsid w:val="00866A6C"/>
    <w:rsid w:val="00867E8B"/>
    <w:rsid w:val="008708E8"/>
    <w:rsid w:val="008711B4"/>
    <w:rsid w:val="00873227"/>
    <w:rsid w:val="008736F3"/>
    <w:rsid w:val="00874D5C"/>
    <w:rsid w:val="00875724"/>
    <w:rsid w:val="00875CDB"/>
    <w:rsid w:val="00875E84"/>
    <w:rsid w:val="00876A51"/>
    <w:rsid w:val="00877B48"/>
    <w:rsid w:val="00879F0D"/>
    <w:rsid w:val="00881E76"/>
    <w:rsid w:val="008822F0"/>
    <w:rsid w:val="008835A8"/>
    <w:rsid w:val="00883F5F"/>
    <w:rsid w:val="008842BC"/>
    <w:rsid w:val="00884FCF"/>
    <w:rsid w:val="008870DE"/>
    <w:rsid w:val="00890AB9"/>
    <w:rsid w:val="0089100E"/>
    <w:rsid w:val="008916AD"/>
    <w:rsid w:val="00892103"/>
    <w:rsid w:val="00892F40"/>
    <w:rsid w:val="008944E0"/>
    <w:rsid w:val="008960E6"/>
    <w:rsid w:val="00896D5D"/>
    <w:rsid w:val="008975DD"/>
    <w:rsid w:val="008A0D66"/>
    <w:rsid w:val="008A15BB"/>
    <w:rsid w:val="008A4D57"/>
    <w:rsid w:val="008A5712"/>
    <w:rsid w:val="008A59E1"/>
    <w:rsid w:val="008A60EE"/>
    <w:rsid w:val="008A61CE"/>
    <w:rsid w:val="008B1E63"/>
    <w:rsid w:val="008B2059"/>
    <w:rsid w:val="008B3FA0"/>
    <w:rsid w:val="008B5400"/>
    <w:rsid w:val="008B563A"/>
    <w:rsid w:val="008B79B5"/>
    <w:rsid w:val="008B7C9B"/>
    <w:rsid w:val="008C308B"/>
    <w:rsid w:val="008C3489"/>
    <w:rsid w:val="008C46F3"/>
    <w:rsid w:val="008C4DDA"/>
    <w:rsid w:val="008C508E"/>
    <w:rsid w:val="008C558A"/>
    <w:rsid w:val="008C6A6A"/>
    <w:rsid w:val="008C6AB9"/>
    <w:rsid w:val="008C6D72"/>
    <w:rsid w:val="008D02F9"/>
    <w:rsid w:val="008D275E"/>
    <w:rsid w:val="008D433D"/>
    <w:rsid w:val="008D5431"/>
    <w:rsid w:val="008D66FA"/>
    <w:rsid w:val="008D79BE"/>
    <w:rsid w:val="008D7AA6"/>
    <w:rsid w:val="008D7BDA"/>
    <w:rsid w:val="008E0513"/>
    <w:rsid w:val="008E0D34"/>
    <w:rsid w:val="008E253D"/>
    <w:rsid w:val="008E263B"/>
    <w:rsid w:val="008E2745"/>
    <w:rsid w:val="008E472E"/>
    <w:rsid w:val="008E52A4"/>
    <w:rsid w:val="008E71B6"/>
    <w:rsid w:val="008E7712"/>
    <w:rsid w:val="008E7B27"/>
    <w:rsid w:val="008F1A16"/>
    <w:rsid w:val="008F1B46"/>
    <w:rsid w:val="008F1DFB"/>
    <w:rsid w:val="008F2576"/>
    <w:rsid w:val="008F3611"/>
    <w:rsid w:val="008F47B7"/>
    <w:rsid w:val="008F63E6"/>
    <w:rsid w:val="008F69EC"/>
    <w:rsid w:val="008F74E2"/>
    <w:rsid w:val="008F7706"/>
    <w:rsid w:val="009004F5"/>
    <w:rsid w:val="00900BE0"/>
    <w:rsid w:val="00901095"/>
    <w:rsid w:val="0090114D"/>
    <w:rsid w:val="009013B8"/>
    <w:rsid w:val="00902675"/>
    <w:rsid w:val="00903135"/>
    <w:rsid w:val="00903323"/>
    <w:rsid w:val="00904B9E"/>
    <w:rsid w:val="00904C8B"/>
    <w:rsid w:val="009054A5"/>
    <w:rsid w:val="00905847"/>
    <w:rsid w:val="00905B3E"/>
    <w:rsid w:val="00905DBB"/>
    <w:rsid w:val="00905DF9"/>
    <w:rsid w:val="00906E58"/>
    <w:rsid w:val="009070DB"/>
    <w:rsid w:val="00910825"/>
    <w:rsid w:val="00910CEF"/>
    <w:rsid w:val="00911470"/>
    <w:rsid w:val="009125AE"/>
    <w:rsid w:val="009141C5"/>
    <w:rsid w:val="00914451"/>
    <w:rsid w:val="00914AAC"/>
    <w:rsid w:val="00914C05"/>
    <w:rsid w:val="00914FDA"/>
    <w:rsid w:val="00915CDD"/>
    <w:rsid w:val="00915EBF"/>
    <w:rsid w:val="00917019"/>
    <w:rsid w:val="00917209"/>
    <w:rsid w:val="00920610"/>
    <w:rsid w:val="0092096C"/>
    <w:rsid w:val="009211D6"/>
    <w:rsid w:val="00921432"/>
    <w:rsid w:val="00924045"/>
    <w:rsid w:val="009241E5"/>
    <w:rsid w:val="009247F1"/>
    <w:rsid w:val="00925DA9"/>
    <w:rsid w:val="00925E95"/>
    <w:rsid w:val="009266B8"/>
    <w:rsid w:val="0092678A"/>
    <w:rsid w:val="009272A3"/>
    <w:rsid w:val="00927834"/>
    <w:rsid w:val="009304EB"/>
    <w:rsid w:val="00930A34"/>
    <w:rsid w:val="00930A71"/>
    <w:rsid w:val="0093126F"/>
    <w:rsid w:val="00931FE2"/>
    <w:rsid w:val="0093281D"/>
    <w:rsid w:val="00932954"/>
    <w:rsid w:val="009344DE"/>
    <w:rsid w:val="00934EE1"/>
    <w:rsid w:val="00935525"/>
    <w:rsid w:val="00935D29"/>
    <w:rsid w:val="00935F49"/>
    <w:rsid w:val="00936648"/>
    <w:rsid w:val="0093685B"/>
    <w:rsid w:val="009400CA"/>
    <w:rsid w:val="00940ADF"/>
    <w:rsid w:val="0094223B"/>
    <w:rsid w:val="00942501"/>
    <w:rsid w:val="0094280C"/>
    <w:rsid w:val="00942BE3"/>
    <w:rsid w:val="0094375A"/>
    <w:rsid w:val="00945397"/>
    <w:rsid w:val="0094676B"/>
    <w:rsid w:val="00946951"/>
    <w:rsid w:val="00946D2C"/>
    <w:rsid w:val="009500B5"/>
    <w:rsid w:val="00950C02"/>
    <w:rsid w:val="00950CE3"/>
    <w:rsid w:val="00951821"/>
    <w:rsid w:val="00952503"/>
    <w:rsid w:val="00952E41"/>
    <w:rsid w:val="0095359F"/>
    <w:rsid w:val="00955052"/>
    <w:rsid w:val="00955D28"/>
    <w:rsid w:val="00955DCB"/>
    <w:rsid w:val="009567DB"/>
    <w:rsid w:val="00957D35"/>
    <w:rsid w:val="00962481"/>
    <w:rsid w:val="00963B0D"/>
    <w:rsid w:val="009647E7"/>
    <w:rsid w:val="00964B77"/>
    <w:rsid w:val="00966EA4"/>
    <w:rsid w:val="00967726"/>
    <w:rsid w:val="00967F02"/>
    <w:rsid w:val="00970042"/>
    <w:rsid w:val="00973361"/>
    <w:rsid w:val="0097430E"/>
    <w:rsid w:val="009751BE"/>
    <w:rsid w:val="0097528C"/>
    <w:rsid w:val="009759C2"/>
    <w:rsid w:val="0097774C"/>
    <w:rsid w:val="00977C80"/>
    <w:rsid w:val="00980195"/>
    <w:rsid w:val="009803FD"/>
    <w:rsid w:val="00980505"/>
    <w:rsid w:val="0098105F"/>
    <w:rsid w:val="00981B83"/>
    <w:rsid w:val="009832E3"/>
    <w:rsid w:val="009838B8"/>
    <w:rsid w:val="00984281"/>
    <w:rsid w:val="00986019"/>
    <w:rsid w:val="0098695E"/>
    <w:rsid w:val="00986D43"/>
    <w:rsid w:val="00990EB7"/>
    <w:rsid w:val="00993166"/>
    <w:rsid w:val="00994BB4"/>
    <w:rsid w:val="00994F7F"/>
    <w:rsid w:val="00995167"/>
    <w:rsid w:val="00995EBB"/>
    <w:rsid w:val="00995FDA"/>
    <w:rsid w:val="009964FE"/>
    <w:rsid w:val="009969B9"/>
    <w:rsid w:val="009A08F7"/>
    <w:rsid w:val="009A16F8"/>
    <w:rsid w:val="009A41D2"/>
    <w:rsid w:val="009A4282"/>
    <w:rsid w:val="009A49C0"/>
    <w:rsid w:val="009B1CDB"/>
    <w:rsid w:val="009B21AF"/>
    <w:rsid w:val="009B2736"/>
    <w:rsid w:val="009B2FAB"/>
    <w:rsid w:val="009B3DF3"/>
    <w:rsid w:val="009B4719"/>
    <w:rsid w:val="009B6DF3"/>
    <w:rsid w:val="009B7AFC"/>
    <w:rsid w:val="009C14EE"/>
    <w:rsid w:val="009C1B28"/>
    <w:rsid w:val="009C1C60"/>
    <w:rsid w:val="009C207F"/>
    <w:rsid w:val="009C2F5A"/>
    <w:rsid w:val="009C340C"/>
    <w:rsid w:val="009C3D6E"/>
    <w:rsid w:val="009C4B37"/>
    <w:rsid w:val="009C4C54"/>
    <w:rsid w:val="009C55A5"/>
    <w:rsid w:val="009C5D1E"/>
    <w:rsid w:val="009C62AF"/>
    <w:rsid w:val="009C7153"/>
    <w:rsid w:val="009D2946"/>
    <w:rsid w:val="009D5B3E"/>
    <w:rsid w:val="009D65A7"/>
    <w:rsid w:val="009D668A"/>
    <w:rsid w:val="009D66F8"/>
    <w:rsid w:val="009D692F"/>
    <w:rsid w:val="009D7A96"/>
    <w:rsid w:val="009E0104"/>
    <w:rsid w:val="009E0B86"/>
    <w:rsid w:val="009E2A79"/>
    <w:rsid w:val="009E2CD3"/>
    <w:rsid w:val="009E373E"/>
    <w:rsid w:val="009E4C09"/>
    <w:rsid w:val="009E508B"/>
    <w:rsid w:val="009E5725"/>
    <w:rsid w:val="009E62B7"/>
    <w:rsid w:val="009E6CCA"/>
    <w:rsid w:val="009E7768"/>
    <w:rsid w:val="009E7DC7"/>
    <w:rsid w:val="009F13CE"/>
    <w:rsid w:val="009F2050"/>
    <w:rsid w:val="009F212F"/>
    <w:rsid w:val="009F2165"/>
    <w:rsid w:val="009F2466"/>
    <w:rsid w:val="009F3E55"/>
    <w:rsid w:val="009F3FD8"/>
    <w:rsid w:val="009F6D9B"/>
    <w:rsid w:val="00A00E1D"/>
    <w:rsid w:val="00A02008"/>
    <w:rsid w:val="00A0306F"/>
    <w:rsid w:val="00A03168"/>
    <w:rsid w:val="00A06BF3"/>
    <w:rsid w:val="00A071CE"/>
    <w:rsid w:val="00A07A7E"/>
    <w:rsid w:val="00A10160"/>
    <w:rsid w:val="00A101B5"/>
    <w:rsid w:val="00A103A2"/>
    <w:rsid w:val="00A107E8"/>
    <w:rsid w:val="00A10A65"/>
    <w:rsid w:val="00A1159C"/>
    <w:rsid w:val="00A11E73"/>
    <w:rsid w:val="00A13360"/>
    <w:rsid w:val="00A13522"/>
    <w:rsid w:val="00A13BB9"/>
    <w:rsid w:val="00A1497D"/>
    <w:rsid w:val="00A149DD"/>
    <w:rsid w:val="00A14E26"/>
    <w:rsid w:val="00A15369"/>
    <w:rsid w:val="00A156A2"/>
    <w:rsid w:val="00A15C8D"/>
    <w:rsid w:val="00A15F4F"/>
    <w:rsid w:val="00A164D0"/>
    <w:rsid w:val="00A16893"/>
    <w:rsid w:val="00A16C5A"/>
    <w:rsid w:val="00A16D4F"/>
    <w:rsid w:val="00A20815"/>
    <w:rsid w:val="00A20B97"/>
    <w:rsid w:val="00A20C8D"/>
    <w:rsid w:val="00A218A7"/>
    <w:rsid w:val="00A219B6"/>
    <w:rsid w:val="00A22EFB"/>
    <w:rsid w:val="00A237E5"/>
    <w:rsid w:val="00A240D4"/>
    <w:rsid w:val="00A254D8"/>
    <w:rsid w:val="00A25F78"/>
    <w:rsid w:val="00A2698B"/>
    <w:rsid w:val="00A2737D"/>
    <w:rsid w:val="00A301A8"/>
    <w:rsid w:val="00A30426"/>
    <w:rsid w:val="00A3047D"/>
    <w:rsid w:val="00A31403"/>
    <w:rsid w:val="00A31D1A"/>
    <w:rsid w:val="00A31E24"/>
    <w:rsid w:val="00A33C5A"/>
    <w:rsid w:val="00A33E5D"/>
    <w:rsid w:val="00A3671D"/>
    <w:rsid w:val="00A36BAB"/>
    <w:rsid w:val="00A37412"/>
    <w:rsid w:val="00A378B2"/>
    <w:rsid w:val="00A37BB3"/>
    <w:rsid w:val="00A40437"/>
    <w:rsid w:val="00A4111C"/>
    <w:rsid w:val="00A41269"/>
    <w:rsid w:val="00A420C1"/>
    <w:rsid w:val="00A423F0"/>
    <w:rsid w:val="00A424DA"/>
    <w:rsid w:val="00A42593"/>
    <w:rsid w:val="00A432D3"/>
    <w:rsid w:val="00A440A0"/>
    <w:rsid w:val="00A449F8"/>
    <w:rsid w:val="00A45741"/>
    <w:rsid w:val="00A462F6"/>
    <w:rsid w:val="00A466BD"/>
    <w:rsid w:val="00A47C0E"/>
    <w:rsid w:val="00A47ECC"/>
    <w:rsid w:val="00A47FDA"/>
    <w:rsid w:val="00A52186"/>
    <w:rsid w:val="00A5236B"/>
    <w:rsid w:val="00A52548"/>
    <w:rsid w:val="00A532D0"/>
    <w:rsid w:val="00A54562"/>
    <w:rsid w:val="00A561CD"/>
    <w:rsid w:val="00A5657C"/>
    <w:rsid w:val="00A568F3"/>
    <w:rsid w:val="00A56F38"/>
    <w:rsid w:val="00A57897"/>
    <w:rsid w:val="00A61697"/>
    <w:rsid w:val="00A6333A"/>
    <w:rsid w:val="00A6498A"/>
    <w:rsid w:val="00A64B28"/>
    <w:rsid w:val="00A64B75"/>
    <w:rsid w:val="00A64F54"/>
    <w:rsid w:val="00A6730C"/>
    <w:rsid w:val="00A67476"/>
    <w:rsid w:val="00A67556"/>
    <w:rsid w:val="00A67C6F"/>
    <w:rsid w:val="00A67FC6"/>
    <w:rsid w:val="00A7021D"/>
    <w:rsid w:val="00A70259"/>
    <w:rsid w:val="00A713E6"/>
    <w:rsid w:val="00A730C9"/>
    <w:rsid w:val="00A7453B"/>
    <w:rsid w:val="00A7464E"/>
    <w:rsid w:val="00A75F28"/>
    <w:rsid w:val="00A77229"/>
    <w:rsid w:val="00A7725C"/>
    <w:rsid w:val="00A80445"/>
    <w:rsid w:val="00A81D3F"/>
    <w:rsid w:val="00A83825"/>
    <w:rsid w:val="00A83DFE"/>
    <w:rsid w:val="00A85DBA"/>
    <w:rsid w:val="00A86508"/>
    <w:rsid w:val="00A86817"/>
    <w:rsid w:val="00A870D0"/>
    <w:rsid w:val="00A8714A"/>
    <w:rsid w:val="00A87370"/>
    <w:rsid w:val="00A875B9"/>
    <w:rsid w:val="00A93C9A"/>
    <w:rsid w:val="00A93E84"/>
    <w:rsid w:val="00A94D77"/>
    <w:rsid w:val="00A94E63"/>
    <w:rsid w:val="00A95466"/>
    <w:rsid w:val="00A955BB"/>
    <w:rsid w:val="00A962C7"/>
    <w:rsid w:val="00A97863"/>
    <w:rsid w:val="00A97A90"/>
    <w:rsid w:val="00A97E26"/>
    <w:rsid w:val="00A97F6F"/>
    <w:rsid w:val="00AA0E63"/>
    <w:rsid w:val="00AA11F8"/>
    <w:rsid w:val="00AA153C"/>
    <w:rsid w:val="00AA1DB4"/>
    <w:rsid w:val="00AA2507"/>
    <w:rsid w:val="00AA4A72"/>
    <w:rsid w:val="00AA4D36"/>
    <w:rsid w:val="00AA6885"/>
    <w:rsid w:val="00AA6CB3"/>
    <w:rsid w:val="00AA6E4A"/>
    <w:rsid w:val="00AA733F"/>
    <w:rsid w:val="00AB03BE"/>
    <w:rsid w:val="00AB1016"/>
    <w:rsid w:val="00AB115D"/>
    <w:rsid w:val="00AB1394"/>
    <w:rsid w:val="00AB1CC2"/>
    <w:rsid w:val="00AB1DC1"/>
    <w:rsid w:val="00AB433E"/>
    <w:rsid w:val="00AB4E36"/>
    <w:rsid w:val="00AB6B60"/>
    <w:rsid w:val="00AB6EB3"/>
    <w:rsid w:val="00AB732B"/>
    <w:rsid w:val="00AB7CBC"/>
    <w:rsid w:val="00AB7E31"/>
    <w:rsid w:val="00AC0002"/>
    <w:rsid w:val="00AC0C31"/>
    <w:rsid w:val="00AC29B7"/>
    <w:rsid w:val="00AC2D21"/>
    <w:rsid w:val="00AC378C"/>
    <w:rsid w:val="00AC39DF"/>
    <w:rsid w:val="00AC41F9"/>
    <w:rsid w:val="00AC62A3"/>
    <w:rsid w:val="00AC65F6"/>
    <w:rsid w:val="00AC6A61"/>
    <w:rsid w:val="00AD12D5"/>
    <w:rsid w:val="00AD2212"/>
    <w:rsid w:val="00AD27D5"/>
    <w:rsid w:val="00AD2C38"/>
    <w:rsid w:val="00AD2E89"/>
    <w:rsid w:val="00AD4092"/>
    <w:rsid w:val="00AD51F7"/>
    <w:rsid w:val="00AD6D0A"/>
    <w:rsid w:val="00AE0CAE"/>
    <w:rsid w:val="00AE17B6"/>
    <w:rsid w:val="00AE1EE2"/>
    <w:rsid w:val="00AE2568"/>
    <w:rsid w:val="00AE2D81"/>
    <w:rsid w:val="00AE3270"/>
    <w:rsid w:val="00AE3558"/>
    <w:rsid w:val="00AE4516"/>
    <w:rsid w:val="00AE6263"/>
    <w:rsid w:val="00AE6837"/>
    <w:rsid w:val="00AE7626"/>
    <w:rsid w:val="00AF2294"/>
    <w:rsid w:val="00AF22B7"/>
    <w:rsid w:val="00AF26FB"/>
    <w:rsid w:val="00AF283B"/>
    <w:rsid w:val="00AF34F1"/>
    <w:rsid w:val="00AF39DE"/>
    <w:rsid w:val="00AF3E40"/>
    <w:rsid w:val="00AF47BB"/>
    <w:rsid w:val="00AF50E7"/>
    <w:rsid w:val="00AF5BD4"/>
    <w:rsid w:val="00AF5E1A"/>
    <w:rsid w:val="00AF6634"/>
    <w:rsid w:val="00AF6720"/>
    <w:rsid w:val="00AF6BAC"/>
    <w:rsid w:val="00AF6E8E"/>
    <w:rsid w:val="00B01B19"/>
    <w:rsid w:val="00B02CA1"/>
    <w:rsid w:val="00B03662"/>
    <w:rsid w:val="00B10F91"/>
    <w:rsid w:val="00B1332B"/>
    <w:rsid w:val="00B13DC0"/>
    <w:rsid w:val="00B143F0"/>
    <w:rsid w:val="00B14868"/>
    <w:rsid w:val="00B14A74"/>
    <w:rsid w:val="00B167C0"/>
    <w:rsid w:val="00B16AB7"/>
    <w:rsid w:val="00B17561"/>
    <w:rsid w:val="00B17579"/>
    <w:rsid w:val="00B17E20"/>
    <w:rsid w:val="00B20152"/>
    <w:rsid w:val="00B20272"/>
    <w:rsid w:val="00B20A42"/>
    <w:rsid w:val="00B20BC5"/>
    <w:rsid w:val="00B210BA"/>
    <w:rsid w:val="00B21DB2"/>
    <w:rsid w:val="00B21F37"/>
    <w:rsid w:val="00B23066"/>
    <w:rsid w:val="00B2339B"/>
    <w:rsid w:val="00B23480"/>
    <w:rsid w:val="00B23A9F"/>
    <w:rsid w:val="00B2744C"/>
    <w:rsid w:val="00B315E5"/>
    <w:rsid w:val="00B31642"/>
    <w:rsid w:val="00B31826"/>
    <w:rsid w:val="00B31B42"/>
    <w:rsid w:val="00B32AA1"/>
    <w:rsid w:val="00B32DDE"/>
    <w:rsid w:val="00B33B74"/>
    <w:rsid w:val="00B34CCE"/>
    <w:rsid w:val="00B3607F"/>
    <w:rsid w:val="00B360D0"/>
    <w:rsid w:val="00B36CDF"/>
    <w:rsid w:val="00B375A6"/>
    <w:rsid w:val="00B41C2F"/>
    <w:rsid w:val="00B431F7"/>
    <w:rsid w:val="00B43BD1"/>
    <w:rsid w:val="00B45B02"/>
    <w:rsid w:val="00B47C16"/>
    <w:rsid w:val="00B47E88"/>
    <w:rsid w:val="00B50ADD"/>
    <w:rsid w:val="00B50E61"/>
    <w:rsid w:val="00B52856"/>
    <w:rsid w:val="00B52CCA"/>
    <w:rsid w:val="00B52F81"/>
    <w:rsid w:val="00B540F1"/>
    <w:rsid w:val="00B55191"/>
    <w:rsid w:val="00B5562D"/>
    <w:rsid w:val="00B56542"/>
    <w:rsid w:val="00B56F5B"/>
    <w:rsid w:val="00B57EEC"/>
    <w:rsid w:val="00B61536"/>
    <w:rsid w:val="00B61877"/>
    <w:rsid w:val="00B62225"/>
    <w:rsid w:val="00B62272"/>
    <w:rsid w:val="00B625FC"/>
    <w:rsid w:val="00B62E2F"/>
    <w:rsid w:val="00B6381C"/>
    <w:rsid w:val="00B63B47"/>
    <w:rsid w:val="00B63F6E"/>
    <w:rsid w:val="00B64591"/>
    <w:rsid w:val="00B6492E"/>
    <w:rsid w:val="00B64AF5"/>
    <w:rsid w:val="00B652C8"/>
    <w:rsid w:val="00B65924"/>
    <w:rsid w:val="00B6678F"/>
    <w:rsid w:val="00B66EED"/>
    <w:rsid w:val="00B67966"/>
    <w:rsid w:val="00B749F7"/>
    <w:rsid w:val="00B74FDD"/>
    <w:rsid w:val="00B75371"/>
    <w:rsid w:val="00B75395"/>
    <w:rsid w:val="00B778FA"/>
    <w:rsid w:val="00B77F99"/>
    <w:rsid w:val="00B8003F"/>
    <w:rsid w:val="00B802B1"/>
    <w:rsid w:val="00B81218"/>
    <w:rsid w:val="00B81C4B"/>
    <w:rsid w:val="00B82C62"/>
    <w:rsid w:val="00B8378C"/>
    <w:rsid w:val="00B83882"/>
    <w:rsid w:val="00B84194"/>
    <w:rsid w:val="00B8519F"/>
    <w:rsid w:val="00B85DE2"/>
    <w:rsid w:val="00B869F9"/>
    <w:rsid w:val="00B86A4A"/>
    <w:rsid w:val="00B8788F"/>
    <w:rsid w:val="00B903FB"/>
    <w:rsid w:val="00B90AA8"/>
    <w:rsid w:val="00B9209F"/>
    <w:rsid w:val="00B92914"/>
    <w:rsid w:val="00B93DD1"/>
    <w:rsid w:val="00B9550D"/>
    <w:rsid w:val="00B955A4"/>
    <w:rsid w:val="00B95B0D"/>
    <w:rsid w:val="00B96F11"/>
    <w:rsid w:val="00BA2282"/>
    <w:rsid w:val="00BA2681"/>
    <w:rsid w:val="00BA2769"/>
    <w:rsid w:val="00BA35E4"/>
    <w:rsid w:val="00BA37D8"/>
    <w:rsid w:val="00BA3981"/>
    <w:rsid w:val="00BA3A4E"/>
    <w:rsid w:val="00BA590D"/>
    <w:rsid w:val="00BA6855"/>
    <w:rsid w:val="00BA6918"/>
    <w:rsid w:val="00BA6BD8"/>
    <w:rsid w:val="00BA6CD6"/>
    <w:rsid w:val="00BA6D1D"/>
    <w:rsid w:val="00BB0041"/>
    <w:rsid w:val="00BB0209"/>
    <w:rsid w:val="00BB145A"/>
    <w:rsid w:val="00BB15DF"/>
    <w:rsid w:val="00BB1C27"/>
    <w:rsid w:val="00BB21AF"/>
    <w:rsid w:val="00BB40A7"/>
    <w:rsid w:val="00BB431C"/>
    <w:rsid w:val="00BB65C9"/>
    <w:rsid w:val="00BB73CA"/>
    <w:rsid w:val="00BB767F"/>
    <w:rsid w:val="00BB76AD"/>
    <w:rsid w:val="00BB7741"/>
    <w:rsid w:val="00BC01D3"/>
    <w:rsid w:val="00BC186B"/>
    <w:rsid w:val="00BC25B2"/>
    <w:rsid w:val="00BC2D90"/>
    <w:rsid w:val="00BC37D9"/>
    <w:rsid w:val="00BC4713"/>
    <w:rsid w:val="00BC4ECC"/>
    <w:rsid w:val="00BC77CE"/>
    <w:rsid w:val="00BD1929"/>
    <w:rsid w:val="00BD386C"/>
    <w:rsid w:val="00BD40C2"/>
    <w:rsid w:val="00BD4148"/>
    <w:rsid w:val="00BD51F5"/>
    <w:rsid w:val="00BD5753"/>
    <w:rsid w:val="00BD5DF5"/>
    <w:rsid w:val="00BD6478"/>
    <w:rsid w:val="00BD6F18"/>
    <w:rsid w:val="00BD7468"/>
    <w:rsid w:val="00BD780B"/>
    <w:rsid w:val="00BD78FF"/>
    <w:rsid w:val="00BD7CE6"/>
    <w:rsid w:val="00BE0131"/>
    <w:rsid w:val="00BE2D70"/>
    <w:rsid w:val="00BF045A"/>
    <w:rsid w:val="00BF0641"/>
    <w:rsid w:val="00BF1DD9"/>
    <w:rsid w:val="00BF1F9C"/>
    <w:rsid w:val="00BF3304"/>
    <w:rsid w:val="00BF443E"/>
    <w:rsid w:val="00BF4549"/>
    <w:rsid w:val="00BF4893"/>
    <w:rsid w:val="00BF4A10"/>
    <w:rsid w:val="00BF4EC7"/>
    <w:rsid w:val="00BF62CA"/>
    <w:rsid w:val="00BF6AE0"/>
    <w:rsid w:val="00BF7239"/>
    <w:rsid w:val="00BF785B"/>
    <w:rsid w:val="00BF7B7F"/>
    <w:rsid w:val="00C000CA"/>
    <w:rsid w:val="00C00D4E"/>
    <w:rsid w:val="00C016DC"/>
    <w:rsid w:val="00C0232D"/>
    <w:rsid w:val="00C02393"/>
    <w:rsid w:val="00C0291B"/>
    <w:rsid w:val="00C03651"/>
    <w:rsid w:val="00C03B63"/>
    <w:rsid w:val="00C03D3F"/>
    <w:rsid w:val="00C04C2E"/>
    <w:rsid w:val="00C04E25"/>
    <w:rsid w:val="00C050E4"/>
    <w:rsid w:val="00C05522"/>
    <w:rsid w:val="00C060BF"/>
    <w:rsid w:val="00C06445"/>
    <w:rsid w:val="00C06E6E"/>
    <w:rsid w:val="00C073AB"/>
    <w:rsid w:val="00C075AD"/>
    <w:rsid w:val="00C10943"/>
    <w:rsid w:val="00C11EF5"/>
    <w:rsid w:val="00C12012"/>
    <w:rsid w:val="00C13E75"/>
    <w:rsid w:val="00C15786"/>
    <w:rsid w:val="00C16127"/>
    <w:rsid w:val="00C20E20"/>
    <w:rsid w:val="00C20E9A"/>
    <w:rsid w:val="00C213A7"/>
    <w:rsid w:val="00C2206F"/>
    <w:rsid w:val="00C23D06"/>
    <w:rsid w:val="00C243B5"/>
    <w:rsid w:val="00C24413"/>
    <w:rsid w:val="00C26370"/>
    <w:rsid w:val="00C32707"/>
    <w:rsid w:val="00C32C8A"/>
    <w:rsid w:val="00C330C1"/>
    <w:rsid w:val="00C331D2"/>
    <w:rsid w:val="00C337C1"/>
    <w:rsid w:val="00C33F7F"/>
    <w:rsid w:val="00C33FCF"/>
    <w:rsid w:val="00C33FDC"/>
    <w:rsid w:val="00C35067"/>
    <w:rsid w:val="00C35924"/>
    <w:rsid w:val="00C35AF8"/>
    <w:rsid w:val="00C363FA"/>
    <w:rsid w:val="00C364E1"/>
    <w:rsid w:val="00C367E4"/>
    <w:rsid w:val="00C37BCD"/>
    <w:rsid w:val="00C37D6E"/>
    <w:rsid w:val="00C40B9B"/>
    <w:rsid w:val="00C418E2"/>
    <w:rsid w:val="00C4284B"/>
    <w:rsid w:val="00C4364A"/>
    <w:rsid w:val="00C46EEA"/>
    <w:rsid w:val="00C47039"/>
    <w:rsid w:val="00C5061D"/>
    <w:rsid w:val="00C521C5"/>
    <w:rsid w:val="00C5232A"/>
    <w:rsid w:val="00C52BFB"/>
    <w:rsid w:val="00C52E1F"/>
    <w:rsid w:val="00C533C9"/>
    <w:rsid w:val="00C54054"/>
    <w:rsid w:val="00C54325"/>
    <w:rsid w:val="00C54B59"/>
    <w:rsid w:val="00C54DBD"/>
    <w:rsid w:val="00C55772"/>
    <w:rsid w:val="00C55788"/>
    <w:rsid w:val="00C57469"/>
    <w:rsid w:val="00C5786A"/>
    <w:rsid w:val="00C57AEB"/>
    <w:rsid w:val="00C60EF5"/>
    <w:rsid w:val="00C61DB3"/>
    <w:rsid w:val="00C64934"/>
    <w:rsid w:val="00C65ECF"/>
    <w:rsid w:val="00C660A3"/>
    <w:rsid w:val="00C7008C"/>
    <w:rsid w:val="00C7074A"/>
    <w:rsid w:val="00C71564"/>
    <w:rsid w:val="00C72AAB"/>
    <w:rsid w:val="00C730F7"/>
    <w:rsid w:val="00C731EA"/>
    <w:rsid w:val="00C732D7"/>
    <w:rsid w:val="00C74256"/>
    <w:rsid w:val="00C74E75"/>
    <w:rsid w:val="00C76BC6"/>
    <w:rsid w:val="00C7716A"/>
    <w:rsid w:val="00C77173"/>
    <w:rsid w:val="00C80498"/>
    <w:rsid w:val="00C804C9"/>
    <w:rsid w:val="00C80E66"/>
    <w:rsid w:val="00C810C9"/>
    <w:rsid w:val="00C82474"/>
    <w:rsid w:val="00C82DD4"/>
    <w:rsid w:val="00C84034"/>
    <w:rsid w:val="00C842C5"/>
    <w:rsid w:val="00C85C0A"/>
    <w:rsid w:val="00C86270"/>
    <w:rsid w:val="00C868EE"/>
    <w:rsid w:val="00C90E29"/>
    <w:rsid w:val="00C91A5C"/>
    <w:rsid w:val="00C92668"/>
    <w:rsid w:val="00C92C77"/>
    <w:rsid w:val="00C93514"/>
    <w:rsid w:val="00C93D45"/>
    <w:rsid w:val="00C95DD8"/>
    <w:rsid w:val="00C96570"/>
    <w:rsid w:val="00C9679E"/>
    <w:rsid w:val="00C976A3"/>
    <w:rsid w:val="00C977D0"/>
    <w:rsid w:val="00C97DD7"/>
    <w:rsid w:val="00CA01EB"/>
    <w:rsid w:val="00CA05DA"/>
    <w:rsid w:val="00CA1AFD"/>
    <w:rsid w:val="00CA2125"/>
    <w:rsid w:val="00CA26CD"/>
    <w:rsid w:val="00CA2BFA"/>
    <w:rsid w:val="00CA2EB5"/>
    <w:rsid w:val="00CA3482"/>
    <w:rsid w:val="00CA37EB"/>
    <w:rsid w:val="00CA3EF8"/>
    <w:rsid w:val="00CA4379"/>
    <w:rsid w:val="00CA492A"/>
    <w:rsid w:val="00CA66FE"/>
    <w:rsid w:val="00CA6F18"/>
    <w:rsid w:val="00CA7553"/>
    <w:rsid w:val="00CB1AB5"/>
    <w:rsid w:val="00CB2781"/>
    <w:rsid w:val="00CB30FF"/>
    <w:rsid w:val="00CB3CF6"/>
    <w:rsid w:val="00CB43ED"/>
    <w:rsid w:val="00CB5AA2"/>
    <w:rsid w:val="00CB5C65"/>
    <w:rsid w:val="00CB640A"/>
    <w:rsid w:val="00CB6575"/>
    <w:rsid w:val="00CC0D63"/>
    <w:rsid w:val="00CC0F00"/>
    <w:rsid w:val="00CC2CCA"/>
    <w:rsid w:val="00CC3143"/>
    <w:rsid w:val="00CC3695"/>
    <w:rsid w:val="00CC54EA"/>
    <w:rsid w:val="00CC7DF4"/>
    <w:rsid w:val="00CD0124"/>
    <w:rsid w:val="00CD0962"/>
    <w:rsid w:val="00CD0EEC"/>
    <w:rsid w:val="00CD0F81"/>
    <w:rsid w:val="00CD2011"/>
    <w:rsid w:val="00CD2F2B"/>
    <w:rsid w:val="00CD5223"/>
    <w:rsid w:val="00CD5C63"/>
    <w:rsid w:val="00CD6381"/>
    <w:rsid w:val="00CE0799"/>
    <w:rsid w:val="00CE1472"/>
    <w:rsid w:val="00CE2198"/>
    <w:rsid w:val="00CE24FA"/>
    <w:rsid w:val="00CE3019"/>
    <w:rsid w:val="00CE36AE"/>
    <w:rsid w:val="00CE4339"/>
    <w:rsid w:val="00CE47A7"/>
    <w:rsid w:val="00CE4E83"/>
    <w:rsid w:val="00CE5CDA"/>
    <w:rsid w:val="00CE6A78"/>
    <w:rsid w:val="00CF05FC"/>
    <w:rsid w:val="00CF159C"/>
    <w:rsid w:val="00CF232C"/>
    <w:rsid w:val="00CF2753"/>
    <w:rsid w:val="00CF2854"/>
    <w:rsid w:val="00CF28C9"/>
    <w:rsid w:val="00CF2D83"/>
    <w:rsid w:val="00CF36E4"/>
    <w:rsid w:val="00CF4336"/>
    <w:rsid w:val="00CF543E"/>
    <w:rsid w:val="00CF5D85"/>
    <w:rsid w:val="00CF6018"/>
    <w:rsid w:val="00D0065F"/>
    <w:rsid w:val="00D00BA9"/>
    <w:rsid w:val="00D01340"/>
    <w:rsid w:val="00D01D1C"/>
    <w:rsid w:val="00D0209D"/>
    <w:rsid w:val="00D0233E"/>
    <w:rsid w:val="00D025EC"/>
    <w:rsid w:val="00D03660"/>
    <w:rsid w:val="00D04293"/>
    <w:rsid w:val="00D048A7"/>
    <w:rsid w:val="00D05EFD"/>
    <w:rsid w:val="00D060CB"/>
    <w:rsid w:val="00D06779"/>
    <w:rsid w:val="00D06E39"/>
    <w:rsid w:val="00D07740"/>
    <w:rsid w:val="00D07D38"/>
    <w:rsid w:val="00D10170"/>
    <w:rsid w:val="00D1023E"/>
    <w:rsid w:val="00D10DC6"/>
    <w:rsid w:val="00D11F4D"/>
    <w:rsid w:val="00D13353"/>
    <w:rsid w:val="00D16B34"/>
    <w:rsid w:val="00D16D04"/>
    <w:rsid w:val="00D16DC2"/>
    <w:rsid w:val="00D17AE8"/>
    <w:rsid w:val="00D20711"/>
    <w:rsid w:val="00D20EAB"/>
    <w:rsid w:val="00D21FC5"/>
    <w:rsid w:val="00D2207D"/>
    <w:rsid w:val="00D223ED"/>
    <w:rsid w:val="00D22CC4"/>
    <w:rsid w:val="00D23072"/>
    <w:rsid w:val="00D24D7C"/>
    <w:rsid w:val="00D257F1"/>
    <w:rsid w:val="00D25C57"/>
    <w:rsid w:val="00D25E79"/>
    <w:rsid w:val="00D26AB9"/>
    <w:rsid w:val="00D27553"/>
    <w:rsid w:val="00D27A7F"/>
    <w:rsid w:val="00D3037F"/>
    <w:rsid w:val="00D30DA7"/>
    <w:rsid w:val="00D31C6C"/>
    <w:rsid w:val="00D3250B"/>
    <w:rsid w:val="00D32908"/>
    <w:rsid w:val="00D3290B"/>
    <w:rsid w:val="00D3311D"/>
    <w:rsid w:val="00D33EC9"/>
    <w:rsid w:val="00D33EE6"/>
    <w:rsid w:val="00D35708"/>
    <w:rsid w:val="00D3640A"/>
    <w:rsid w:val="00D368F8"/>
    <w:rsid w:val="00D374D9"/>
    <w:rsid w:val="00D3787E"/>
    <w:rsid w:val="00D37A87"/>
    <w:rsid w:val="00D40080"/>
    <w:rsid w:val="00D41CDD"/>
    <w:rsid w:val="00D42A02"/>
    <w:rsid w:val="00D430E2"/>
    <w:rsid w:val="00D4613A"/>
    <w:rsid w:val="00D477DB"/>
    <w:rsid w:val="00D479BD"/>
    <w:rsid w:val="00D47E1F"/>
    <w:rsid w:val="00D50E92"/>
    <w:rsid w:val="00D50ED1"/>
    <w:rsid w:val="00D50EE8"/>
    <w:rsid w:val="00D52317"/>
    <w:rsid w:val="00D52467"/>
    <w:rsid w:val="00D54408"/>
    <w:rsid w:val="00D553D3"/>
    <w:rsid w:val="00D55872"/>
    <w:rsid w:val="00D572EB"/>
    <w:rsid w:val="00D6151E"/>
    <w:rsid w:val="00D615DF"/>
    <w:rsid w:val="00D621EA"/>
    <w:rsid w:val="00D625D5"/>
    <w:rsid w:val="00D62FB8"/>
    <w:rsid w:val="00D6358D"/>
    <w:rsid w:val="00D63B2E"/>
    <w:rsid w:val="00D64BE1"/>
    <w:rsid w:val="00D70C0F"/>
    <w:rsid w:val="00D710AB"/>
    <w:rsid w:val="00D71B26"/>
    <w:rsid w:val="00D74212"/>
    <w:rsid w:val="00D74511"/>
    <w:rsid w:val="00D75649"/>
    <w:rsid w:val="00D76E97"/>
    <w:rsid w:val="00D77040"/>
    <w:rsid w:val="00D77565"/>
    <w:rsid w:val="00D8041D"/>
    <w:rsid w:val="00D80477"/>
    <w:rsid w:val="00D80C95"/>
    <w:rsid w:val="00D81C3E"/>
    <w:rsid w:val="00D81D98"/>
    <w:rsid w:val="00D81DB0"/>
    <w:rsid w:val="00D82122"/>
    <w:rsid w:val="00D83034"/>
    <w:rsid w:val="00D83BD8"/>
    <w:rsid w:val="00D85A64"/>
    <w:rsid w:val="00D85BBE"/>
    <w:rsid w:val="00D87E7D"/>
    <w:rsid w:val="00D900EB"/>
    <w:rsid w:val="00D905A0"/>
    <w:rsid w:val="00D90998"/>
    <w:rsid w:val="00D90C18"/>
    <w:rsid w:val="00D91549"/>
    <w:rsid w:val="00D934EC"/>
    <w:rsid w:val="00D93CF7"/>
    <w:rsid w:val="00D95EF7"/>
    <w:rsid w:val="00D96139"/>
    <w:rsid w:val="00D96546"/>
    <w:rsid w:val="00DA1B34"/>
    <w:rsid w:val="00DA1D82"/>
    <w:rsid w:val="00DA1F7F"/>
    <w:rsid w:val="00DA2273"/>
    <w:rsid w:val="00DA229E"/>
    <w:rsid w:val="00DA25B9"/>
    <w:rsid w:val="00DA3130"/>
    <w:rsid w:val="00DA4106"/>
    <w:rsid w:val="00DA4601"/>
    <w:rsid w:val="00DA4820"/>
    <w:rsid w:val="00DA51D6"/>
    <w:rsid w:val="00DA6B8F"/>
    <w:rsid w:val="00DA703A"/>
    <w:rsid w:val="00DA71D2"/>
    <w:rsid w:val="00DA71D4"/>
    <w:rsid w:val="00DA752E"/>
    <w:rsid w:val="00DA7D5E"/>
    <w:rsid w:val="00DA7F11"/>
    <w:rsid w:val="00DB0091"/>
    <w:rsid w:val="00DB1849"/>
    <w:rsid w:val="00DB1C52"/>
    <w:rsid w:val="00DB1F94"/>
    <w:rsid w:val="00DB4721"/>
    <w:rsid w:val="00DB54D5"/>
    <w:rsid w:val="00DB6161"/>
    <w:rsid w:val="00DB7197"/>
    <w:rsid w:val="00DB7D04"/>
    <w:rsid w:val="00DC0AF4"/>
    <w:rsid w:val="00DC24D6"/>
    <w:rsid w:val="00DC253B"/>
    <w:rsid w:val="00DC4A2A"/>
    <w:rsid w:val="00DC5832"/>
    <w:rsid w:val="00DC6190"/>
    <w:rsid w:val="00DC6ADC"/>
    <w:rsid w:val="00DC73CB"/>
    <w:rsid w:val="00DC7F4D"/>
    <w:rsid w:val="00DD008D"/>
    <w:rsid w:val="00DD07F2"/>
    <w:rsid w:val="00DD32EE"/>
    <w:rsid w:val="00DD3E59"/>
    <w:rsid w:val="00DD629D"/>
    <w:rsid w:val="00DD6D08"/>
    <w:rsid w:val="00DD6FFF"/>
    <w:rsid w:val="00DD7ED9"/>
    <w:rsid w:val="00DE025C"/>
    <w:rsid w:val="00DE0B58"/>
    <w:rsid w:val="00DE1E3F"/>
    <w:rsid w:val="00DE2509"/>
    <w:rsid w:val="00DE2D0E"/>
    <w:rsid w:val="00DE3EF6"/>
    <w:rsid w:val="00DE4324"/>
    <w:rsid w:val="00DE501B"/>
    <w:rsid w:val="00DE5A44"/>
    <w:rsid w:val="00DE5D1F"/>
    <w:rsid w:val="00DE5F24"/>
    <w:rsid w:val="00DE619C"/>
    <w:rsid w:val="00DF0C4F"/>
    <w:rsid w:val="00DF0F4F"/>
    <w:rsid w:val="00DF1666"/>
    <w:rsid w:val="00DF3C8F"/>
    <w:rsid w:val="00DF403B"/>
    <w:rsid w:val="00DF42D2"/>
    <w:rsid w:val="00DF4ED6"/>
    <w:rsid w:val="00DF61F0"/>
    <w:rsid w:val="00DF645C"/>
    <w:rsid w:val="00DF6D4F"/>
    <w:rsid w:val="00DF7C8A"/>
    <w:rsid w:val="00DF7F83"/>
    <w:rsid w:val="00E012E2"/>
    <w:rsid w:val="00E018AE"/>
    <w:rsid w:val="00E046A1"/>
    <w:rsid w:val="00E0477D"/>
    <w:rsid w:val="00E04871"/>
    <w:rsid w:val="00E04B76"/>
    <w:rsid w:val="00E04CDD"/>
    <w:rsid w:val="00E06FC4"/>
    <w:rsid w:val="00E079B5"/>
    <w:rsid w:val="00E07AD4"/>
    <w:rsid w:val="00E164FE"/>
    <w:rsid w:val="00E16B40"/>
    <w:rsid w:val="00E20597"/>
    <w:rsid w:val="00E22B38"/>
    <w:rsid w:val="00E22B59"/>
    <w:rsid w:val="00E24AFB"/>
    <w:rsid w:val="00E272AF"/>
    <w:rsid w:val="00E30F65"/>
    <w:rsid w:val="00E32448"/>
    <w:rsid w:val="00E3311C"/>
    <w:rsid w:val="00E34D66"/>
    <w:rsid w:val="00E37186"/>
    <w:rsid w:val="00E37EFD"/>
    <w:rsid w:val="00E40681"/>
    <w:rsid w:val="00E4082A"/>
    <w:rsid w:val="00E4088B"/>
    <w:rsid w:val="00E40A37"/>
    <w:rsid w:val="00E40B9C"/>
    <w:rsid w:val="00E40DA0"/>
    <w:rsid w:val="00E40F67"/>
    <w:rsid w:val="00E43297"/>
    <w:rsid w:val="00E45A41"/>
    <w:rsid w:val="00E45D87"/>
    <w:rsid w:val="00E45D94"/>
    <w:rsid w:val="00E4624F"/>
    <w:rsid w:val="00E470B3"/>
    <w:rsid w:val="00E47174"/>
    <w:rsid w:val="00E473E0"/>
    <w:rsid w:val="00E5036C"/>
    <w:rsid w:val="00E52055"/>
    <w:rsid w:val="00E52867"/>
    <w:rsid w:val="00E530DA"/>
    <w:rsid w:val="00E53156"/>
    <w:rsid w:val="00E55F05"/>
    <w:rsid w:val="00E569E4"/>
    <w:rsid w:val="00E56FD5"/>
    <w:rsid w:val="00E6124B"/>
    <w:rsid w:val="00E614A7"/>
    <w:rsid w:val="00E6165A"/>
    <w:rsid w:val="00E622B2"/>
    <w:rsid w:val="00E62A28"/>
    <w:rsid w:val="00E63759"/>
    <w:rsid w:val="00E64E67"/>
    <w:rsid w:val="00E657A7"/>
    <w:rsid w:val="00E65E55"/>
    <w:rsid w:val="00E65FE8"/>
    <w:rsid w:val="00E663B9"/>
    <w:rsid w:val="00E66B5B"/>
    <w:rsid w:val="00E66C8F"/>
    <w:rsid w:val="00E66F31"/>
    <w:rsid w:val="00E70B4F"/>
    <w:rsid w:val="00E73C2D"/>
    <w:rsid w:val="00E73D29"/>
    <w:rsid w:val="00E75E3B"/>
    <w:rsid w:val="00E760D8"/>
    <w:rsid w:val="00E76C98"/>
    <w:rsid w:val="00E81288"/>
    <w:rsid w:val="00E81811"/>
    <w:rsid w:val="00E81E6D"/>
    <w:rsid w:val="00E82222"/>
    <w:rsid w:val="00E82254"/>
    <w:rsid w:val="00E8480C"/>
    <w:rsid w:val="00E84B86"/>
    <w:rsid w:val="00E84D26"/>
    <w:rsid w:val="00E87AE6"/>
    <w:rsid w:val="00E87D25"/>
    <w:rsid w:val="00E9006D"/>
    <w:rsid w:val="00E90A50"/>
    <w:rsid w:val="00E92082"/>
    <w:rsid w:val="00E92C7E"/>
    <w:rsid w:val="00E92F55"/>
    <w:rsid w:val="00E93E64"/>
    <w:rsid w:val="00E940F9"/>
    <w:rsid w:val="00E95AFF"/>
    <w:rsid w:val="00E95DF8"/>
    <w:rsid w:val="00E96AE5"/>
    <w:rsid w:val="00EA04F1"/>
    <w:rsid w:val="00EA0F25"/>
    <w:rsid w:val="00EA1E98"/>
    <w:rsid w:val="00EA5D08"/>
    <w:rsid w:val="00EA6EC7"/>
    <w:rsid w:val="00EA6F92"/>
    <w:rsid w:val="00EB0F7D"/>
    <w:rsid w:val="00EB104B"/>
    <w:rsid w:val="00EB5175"/>
    <w:rsid w:val="00EB53D3"/>
    <w:rsid w:val="00EB67A0"/>
    <w:rsid w:val="00EB7852"/>
    <w:rsid w:val="00EB7EF5"/>
    <w:rsid w:val="00EC0676"/>
    <w:rsid w:val="00EC0784"/>
    <w:rsid w:val="00EC1EE4"/>
    <w:rsid w:val="00EC29D7"/>
    <w:rsid w:val="00EC34E9"/>
    <w:rsid w:val="00EC369A"/>
    <w:rsid w:val="00EC4E66"/>
    <w:rsid w:val="00EC4EC4"/>
    <w:rsid w:val="00EC5305"/>
    <w:rsid w:val="00EC654F"/>
    <w:rsid w:val="00EC7389"/>
    <w:rsid w:val="00ED18E4"/>
    <w:rsid w:val="00ED24ED"/>
    <w:rsid w:val="00ED2AF2"/>
    <w:rsid w:val="00ED300D"/>
    <w:rsid w:val="00ED401B"/>
    <w:rsid w:val="00ED5B69"/>
    <w:rsid w:val="00ED6B49"/>
    <w:rsid w:val="00ED6C0B"/>
    <w:rsid w:val="00EE071D"/>
    <w:rsid w:val="00EE0EFE"/>
    <w:rsid w:val="00EE1305"/>
    <w:rsid w:val="00EE2A2E"/>
    <w:rsid w:val="00EE2A46"/>
    <w:rsid w:val="00EE46D8"/>
    <w:rsid w:val="00EE621A"/>
    <w:rsid w:val="00EE6294"/>
    <w:rsid w:val="00EE6368"/>
    <w:rsid w:val="00EE7710"/>
    <w:rsid w:val="00EF1310"/>
    <w:rsid w:val="00EF2F5B"/>
    <w:rsid w:val="00EF48E2"/>
    <w:rsid w:val="00EF5269"/>
    <w:rsid w:val="00EF751A"/>
    <w:rsid w:val="00F01252"/>
    <w:rsid w:val="00F0170F"/>
    <w:rsid w:val="00F01A22"/>
    <w:rsid w:val="00F02B08"/>
    <w:rsid w:val="00F038EB"/>
    <w:rsid w:val="00F057DD"/>
    <w:rsid w:val="00F06F33"/>
    <w:rsid w:val="00F07162"/>
    <w:rsid w:val="00F074EA"/>
    <w:rsid w:val="00F079E2"/>
    <w:rsid w:val="00F07ED8"/>
    <w:rsid w:val="00F07F5B"/>
    <w:rsid w:val="00F118D7"/>
    <w:rsid w:val="00F11D0E"/>
    <w:rsid w:val="00F12DC9"/>
    <w:rsid w:val="00F13446"/>
    <w:rsid w:val="00F13588"/>
    <w:rsid w:val="00F13C58"/>
    <w:rsid w:val="00F1409B"/>
    <w:rsid w:val="00F14791"/>
    <w:rsid w:val="00F15873"/>
    <w:rsid w:val="00F17742"/>
    <w:rsid w:val="00F21DA7"/>
    <w:rsid w:val="00F22291"/>
    <w:rsid w:val="00F25803"/>
    <w:rsid w:val="00F25F6B"/>
    <w:rsid w:val="00F268E0"/>
    <w:rsid w:val="00F26F45"/>
    <w:rsid w:val="00F275FB"/>
    <w:rsid w:val="00F27847"/>
    <w:rsid w:val="00F305B8"/>
    <w:rsid w:val="00F31016"/>
    <w:rsid w:val="00F324AC"/>
    <w:rsid w:val="00F34B62"/>
    <w:rsid w:val="00F34E40"/>
    <w:rsid w:val="00F353A7"/>
    <w:rsid w:val="00F35453"/>
    <w:rsid w:val="00F35A85"/>
    <w:rsid w:val="00F41025"/>
    <w:rsid w:val="00F4103B"/>
    <w:rsid w:val="00F412DB"/>
    <w:rsid w:val="00F42989"/>
    <w:rsid w:val="00F42F63"/>
    <w:rsid w:val="00F455FE"/>
    <w:rsid w:val="00F459EE"/>
    <w:rsid w:val="00F472D5"/>
    <w:rsid w:val="00F476B4"/>
    <w:rsid w:val="00F47B64"/>
    <w:rsid w:val="00F5011D"/>
    <w:rsid w:val="00F50141"/>
    <w:rsid w:val="00F52E1F"/>
    <w:rsid w:val="00F5396B"/>
    <w:rsid w:val="00F54891"/>
    <w:rsid w:val="00F56705"/>
    <w:rsid w:val="00F56CE2"/>
    <w:rsid w:val="00F57279"/>
    <w:rsid w:val="00F612C0"/>
    <w:rsid w:val="00F61495"/>
    <w:rsid w:val="00F630A5"/>
    <w:rsid w:val="00F649D8"/>
    <w:rsid w:val="00F6605C"/>
    <w:rsid w:val="00F66C7F"/>
    <w:rsid w:val="00F67747"/>
    <w:rsid w:val="00F67AA2"/>
    <w:rsid w:val="00F7037B"/>
    <w:rsid w:val="00F73F66"/>
    <w:rsid w:val="00F74817"/>
    <w:rsid w:val="00F75447"/>
    <w:rsid w:val="00F7569F"/>
    <w:rsid w:val="00F75CB4"/>
    <w:rsid w:val="00F768DE"/>
    <w:rsid w:val="00F80217"/>
    <w:rsid w:val="00F806A1"/>
    <w:rsid w:val="00F81A79"/>
    <w:rsid w:val="00F82E52"/>
    <w:rsid w:val="00F833AB"/>
    <w:rsid w:val="00F86835"/>
    <w:rsid w:val="00F869E2"/>
    <w:rsid w:val="00F86B09"/>
    <w:rsid w:val="00F9141E"/>
    <w:rsid w:val="00F91A72"/>
    <w:rsid w:val="00F9249B"/>
    <w:rsid w:val="00F94DD0"/>
    <w:rsid w:val="00F95342"/>
    <w:rsid w:val="00F957EB"/>
    <w:rsid w:val="00F965E9"/>
    <w:rsid w:val="00F96B57"/>
    <w:rsid w:val="00F96BE2"/>
    <w:rsid w:val="00F96C43"/>
    <w:rsid w:val="00FA2977"/>
    <w:rsid w:val="00FA2C0B"/>
    <w:rsid w:val="00FA4A86"/>
    <w:rsid w:val="00FA5C77"/>
    <w:rsid w:val="00FA6552"/>
    <w:rsid w:val="00FA75A0"/>
    <w:rsid w:val="00FA7743"/>
    <w:rsid w:val="00FA7B05"/>
    <w:rsid w:val="00FB229A"/>
    <w:rsid w:val="00FB25B8"/>
    <w:rsid w:val="00FB3D6A"/>
    <w:rsid w:val="00FB4909"/>
    <w:rsid w:val="00FB4B71"/>
    <w:rsid w:val="00FB556A"/>
    <w:rsid w:val="00FB64DE"/>
    <w:rsid w:val="00FB69AB"/>
    <w:rsid w:val="00FB7B87"/>
    <w:rsid w:val="00FC0B2B"/>
    <w:rsid w:val="00FC16E7"/>
    <w:rsid w:val="00FC1EB8"/>
    <w:rsid w:val="00FC26C6"/>
    <w:rsid w:val="00FC3CCA"/>
    <w:rsid w:val="00FC4A43"/>
    <w:rsid w:val="00FC6DD6"/>
    <w:rsid w:val="00FC7228"/>
    <w:rsid w:val="00FC7442"/>
    <w:rsid w:val="00FD0052"/>
    <w:rsid w:val="00FD0477"/>
    <w:rsid w:val="00FD0786"/>
    <w:rsid w:val="00FD1EE5"/>
    <w:rsid w:val="00FD1FD4"/>
    <w:rsid w:val="00FD2970"/>
    <w:rsid w:val="00FD48A6"/>
    <w:rsid w:val="00FD5632"/>
    <w:rsid w:val="00FD68B9"/>
    <w:rsid w:val="00FD7A4D"/>
    <w:rsid w:val="00FE10E1"/>
    <w:rsid w:val="00FE125A"/>
    <w:rsid w:val="00FE12D3"/>
    <w:rsid w:val="00FE15A4"/>
    <w:rsid w:val="00FE1D7D"/>
    <w:rsid w:val="00FE20E6"/>
    <w:rsid w:val="00FE2B69"/>
    <w:rsid w:val="00FE3A4C"/>
    <w:rsid w:val="00FE3C0A"/>
    <w:rsid w:val="00FE4551"/>
    <w:rsid w:val="00FE4EC2"/>
    <w:rsid w:val="00FE59FB"/>
    <w:rsid w:val="00FE7A92"/>
    <w:rsid w:val="00FF249E"/>
    <w:rsid w:val="00FF2B2E"/>
    <w:rsid w:val="00FF2FDB"/>
    <w:rsid w:val="00FF3435"/>
    <w:rsid w:val="00FF3C7E"/>
    <w:rsid w:val="00FF3DE4"/>
    <w:rsid w:val="00FF4976"/>
    <w:rsid w:val="00FF4CAD"/>
    <w:rsid w:val="00FF4D5D"/>
    <w:rsid w:val="00FF661F"/>
    <w:rsid w:val="00FF6EF5"/>
    <w:rsid w:val="00FF77CA"/>
    <w:rsid w:val="00FF7B6E"/>
    <w:rsid w:val="01388FE8"/>
    <w:rsid w:val="01747BCD"/>
    <w:rsid w:val="01FF1FF3"/>
    <w:rsid w:val="034FE109"/>
    <w:rsid w:val="041F64E4"/>
    <w:rsid w:val="0592DFBB"/>
    <w:rsid w:val="0610A1FE"/>
    <w:rsid w:val="06D8C763"/>
    <w:rsid w:val="078FAB78"/>
    <w:rsid w:val="07AA7C8B"/>
    <w:rsid w:val="097600E6"/>
    <w:rsid w:val="09B7F48F"/>
    <w:rsid w:val="0D4DEEF1"/>
    <w:rsid w:val="0DA2DE16"/>
    <w:rsid w:val="0F721D0F"/>
    <w:rsid w:val="10D57560"/>
    <w:rsid w:val="1361F498"/>
    <w:rsid w:val="150C2CFE"/>
    <w:rsid w:val="15523E70"/>
    <w:rsid w:val="15DF1CB7"/>
    <w:rsid w:val="1691BC45"/>
    <w:rsid w:val="16BC0FCB"/>
    <w:rsid w:val="1708297C"/>
    <w:rsid w:val="175B414B"/>
    <w:rsid w:val="17F7C155"/>
    <w:rsid w:val="19628DD7"/>
    <w:rsid w:val="1B845B95"/>
    <w:rsid w:val="1C3B6128"/>
    <w:rsid w:val="1CCE9371"/>
    <w:rsid w:val="1D6BE8E0"/>
    <w:rsid w:val="1DEDD486"/>
    <w:rsid w:val="1FA74445"/>
    <w:rsid w:val="1FD1831F"/>
    <w:rsid w:val="1FDC8F15"/>
    <w:rsid w:val="2085C6DA"/>
    <w:rsid w:val="20A3FCB6"/>
    <w:rsid w:val="20D42A55"/>
    <w:rsid w:val="21C76F30"/>
    <w:rsid w:val="2237702D"/>
    <w:rsid w:val="2243095E"/>
    <w:rsid w:val="225CF779"/>
    <w:rsid w:val="244F9316"/>
    <w:rsid w:val="248AA5EF"/>
    <w:rsid w:val="248C8201"/>
    <w:rsid w:val="24EE27EB"/>
    <w:rsid w:val="25AB01A1"/>
    <w:rsid w:val="25DDC6B9"/>
    <w:rsid w:val="29D0CBCE"/>
    <w:rsid w:val="2A127530"/>
    <w:rsid w:val="2CD889EC"/>
    <w:rsid w:val="2D219782"/>
    <w:rsid w:val="2DAE6F09"/>
    <w:rsid w:val="2DD893CC"/>
    <w:rsid w:val="3091A167"/>
    <w:rsid w:val="32ECA9A5"/>
    <w:rsid w:val="3390B8C7"/>
    <w:rsid w:val="33C369B7"/>
    <w:rsid w:val="33FD1F75"/>
    <w:rsid w:val="34FC8977"/>
    <w:rsid w:val="35B3A0B7"/>
    <w:rsid w:val="38B47743"/>
    <w:rsid w:val="38CF0DE7"/>
    <w:rsid w:val="3B2AA08D"/>
    <w:rsid w:val="3B6711C8"/>
    <w:rsid w:val="3B6BCAFB"/>
    <w:rsid w:val="3B81810E"/>
    <w:rsid w:val="3B8617E0"/>
    <w:rsid w:val="3BEC1805"/>
    <w:rsid w:val="3C0975A6"/>
    <w:rsid w:val="3D2C012F"/>
    <w:rsid w:val="3D46AA28"/>
    <w:rsid w:val="3DF376BC"/>
    <w:rsid w:val="3E3CB59A"/>
    <w:rsid w:val="3F11AE36"/>
    <w:rsid w:val="3F589DDA"/>
    <w:rsid w:val="3F765FAE"/>
    <w:rsid w:val="40A394A7"/>
    <w:rsid w:val="40D6504F"/>
    <w:rsid w:val="4164401D"/>
    <w:rsid w:val="41821B43"/>
    <w:rsid w:val="425B5989"/>
    <w:rsid w:val="426C222C"/>
    <w:rsid w:val="44957A2C"/>
    <w:rsid w:val="451DEAB7"/>
    <w:rsid w:val="457A7FB2"/>
    <w:rsid w:val="45848C49"/>
    <w:rsid w:val="46A3ECDB"/>
    <w:rsid w:val="4759BF63"/>
    <w:rsid w:val="47F54B88"/>
    <w:rsid w:val="48DEED3B"/>
    <w:rsid w:val="4A314E90"/>
    <w:rsid w:val="4AC2748A"/>
    <w:rsid w:val="4B5D1F59"/>
    <w:rsid w:val="4B85FCF3"/>
    <w:rsid w:val="4C163FEE"/>
    <w:rsid w:val="4C4C5EB3"/>
    <w:rsid w:val="4CD33E24"/>
    <w:rsid w:val="4DF5CCD1"/>
    <w:rsid w:val="4F0621E8"/>
    <w:rsid w:val="4F6493F6"/>
    <w:rsid w:val="50D003AA"/>
    <w:rsid w:val="5137F4E4"/>
    <w:rsid w:val="5180E033"/>
    <w:rsid w:val="520B945E"/>
    <w:rsid w:val="537BC5D3"/>
    <w:rsid w:val="53D3FCFC"/>
    <w:rsid w:val="54153B3A"/>
    <w:rsid w:val="5479AFF5"/>
    <w:rsid w:val="547D55F2"/>
    <w:rsid w:val="5506B13D"/>
    <w:rsid w:val="55B10B9B"/>
    <w:rsid w:val="561C06FC"/>
    <w:rsid w:val="582A10BC"/>
    <w:rsid w:val="58739CC9"/>
    <w:rsid w:val="58E8AC5D"/>
    <w:rsid w:val="597A1B2F"/>
    <w:rsid w:val="59B6F473"/>
    <w:rsid w:val="5AE04659"/>
    <w:rsid w:val="5B4BC754"/>
    <w:rsid w:val="5D0BB8A6"/>
    <w:rsid w:val="5E7EBEA9"/>
    <w:rsid w:val="601554E4"/>
    <w:rsid w:val="601A8F0A"/>
    <w:rsid w:val="6033708F"/>
    <w:rsid w:val="607EAEAE"/>
    <w:rsid w:val="61E49EF4"/>
    <w:rsid w:val="6213359B"/>
    <w:rsid w:val="62845CF3"/>
    <w:rsid w:val="62DF20B5"/>
    <w:rsid w:val="63073271"/>
    <w:rsid w:val="63CED7F8"/>
    <w:rsid w:val="64E1210D"/>
    <w:rsid w:val="66EAB3F2"/>
    <w:rsid w:val="671F045A"/>
    <w:rsid w:val="67FC5C1E"/>
    <w:rsid w:val="683D9A5C"/>
    <w:rsid w:val="68727051"/>
    <w:rsid w:val="68E894A9"/>
    <w:rsid w:val="6C0A715B"/>
    <w:rsid w:val="6C4063D0"/>
    <w:rsid w:val="6D00B1B9"/>
    <w:rsid w:val="70ABAE14"/>
    <w:rsid w:val="712758E3"/>
    <w:rsid w:val="714B073B"/>
    <w:rsid w:val="72113297"/>
    <w:rsid w:val="733F0EC5"/>
    <w:rsid w:val="74562A99"/>
    <w:rsid w:val="76C29972"/>
    <w:rsid w:val="77DEAE92"/>
    <w:rsid w:val="78A9527F"/>
    <w:rsid w:val="7B164F54"/>
    <w:rsid w:val="7C6CABC6"/>
    <w:rsid w:val="7CCCC8AE"/>
    <w:rsid w:val="7DE2C4F8"/>
    <w:rsid w:val="7E6F0AAF"/>
    <w:rsid w:val="7EF6BBC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5FBA4A04"/>
  <w15:docId w15:val="{45B2DFE4-B805-4BCB-88A1-3E426ECAE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13BB9"/>
    <w:rPr>
      <w:rFonts w:ascii="Arial" w:hAnsi="Arial"/>
      <w:sz w:val="22"/>
    </w:rPr>
  </w:style>
  <w:style w:type="paragraph" w:styleId="Nagwek1">
    <w:name w:val="heading 1"/>
    <w:basedOn w:val="Normalny"/>
    <w:next w:val="Normalny"/>
    <w:qFormat/>
    <w:rsid w:val="00A13BB9"/>
    <w:pPr>
      <w:keepNext/>
      <w:outlineLvl w:val="0"/>
    </w:pPr>
    <w:rPr>
      <w:b/>
      <w:sz w:val="24"/>
    </w:rPr>
  </w:style>
  <w:style w:type="paragraph" w:styleId="Nagwek2">
    <w:name w:val="heading 2"/>
    <w:basedOn w:val="Normalny"/>
    <w:next w:val="Normalny"/>
    <w:qFormat/>
    <w:rsid w:val="00A13BB9"/>
    <w:pPr>
      <w:keepNext/>
      <w:outlineLvl w:val="1"/>
    </w:pPr>
    <w:rPr>
      <w:b/>
      <w:sz w:val="18"/>
    </w:rPr>
  </w:style>
  <w:style w:type="paragraph" w:styleId="Nagwek3">
    <w:name w:val="heading 3"/>
    <w:basedOn w:val="Normalny"/>
    <w:next w:val="Normalny"/>
    <w:qFormat/>
    <w:rsid w:val="00A13BB9"/>
    <w:pPr>
      <w:keepNext/>
      <w:tabs>
        <w:tab w:val="left" w:pos="-720"/>
      </w:tabs>
      <w:suppressAutoHyphens/>
      <w:spacing w:before="120"/>
      <w:jc w:val="both"/>
      <w:outlineLvl w:val="2"/>
    </w:pPr>
    <w:rPr>
      <w:spacing w:val="-3"/>
      <w:sz w:val="24"/>
    </w:rPr>
  </w:style>
  <w:style w:type="paragraph" w:styleId="Nagwek4">
    <w:name w:val="heading 4"/>
    <w:basedOn w:val="Normalny"/>
    <w:next w:val="Normalny"/>
    <w:qFormat/>
    <w:rsid w:val="00A13BB9"/>
    <w:pPr>
      <w:keepNext/>
      <w:tabs>
        <w:tab w:val="center" w:pos="4513"/>
      </w:tabs>
      <w:suppressAutoHyphens/>
      <w:jc w:val="center"/>
      <w:outlineLvl w:val="3"/>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A13BB9"/>
    <w:pPr>
      <w:tabs>
        <w:tab w:val="center" w:pos="4153"/>
        <w:tab w:val="right" w:pos="8306"/>
      </w:tabs>
    </w:pPr>
    <w:rPr>
      <w:sz w:val="18"/>
    </w:rPr>
  </w:style>
  <w:style w:type="paragraph" w:styleId="Stopka">
    <w:name w:val="footer"/>
    <w:basedOn w:val="Normalny"/>
    <w:link w:val="StopkaZnak"/>
    <w:uiPriority w:val="99"/>
    <w:rsid w:val="00A13BB9"/>
    <w:pPr>
      <w:tabs>
        <w:tab w:val="center" w:pos="4153"/>
        <w:tab w:val="right" w:pos="8306"/>
      </w:tabs>
    </w:pPr>
  </w:style>
  <w:style w:type="character" w:styleId="Numerstrony">
    <w:name w:val="page number"/>
    <w:basedOn w:val="Domylnaczcionkaakapitu"/>
    <w:rsid w:val="00A13BB9"/>
    <w:rPr>
      <w:rFonts w:ascii="Times New Roman" w:hAnsi="Times New Roman"/>
    </w:rPr>
  </w:style>
  <w:style w:type="character" w:styleId="Hipercze">
    <w:name w:val="Hyperlink"/>
    <w:basedOn w:val="Domylnaczcionkaakapitu"/>
    <w:rsid w:val="00A13BB9"/>
    <w:rPr>
      <w:color w:val="0000FF"/>
      <w:u w:val="single"/>
    </w:rPr>
  </w:style>
  <w:style w:type="paragraph" w:styleId="Tekstdymka">
    <w:name w:val="Balloon Text"/>
    <w:basedOn w:val="Normalny"/>
    <w:link w:val="TekstdymkaZnak"/>
    <w:rsid w:val="009C14EE"/>
    <w:rPr>
      <w:rFonts w:ascii="Tahoma" w:hAnsi="Tahoma" w:cs="Tahoma"/>
      <w:sz w:val="16"/>
      <w:szCs w:val="16"/>
    </w:rPr>
  </w:style>
  <w:style w:type="character" w:customStyle="1" w:styleId="TekstdymkaZnak">
    <w:name w:val="Tekst dymka Znak"/>
    <w:basedOn w:val="Domylnaczcionkaakapitu"/>
    <w:link w:val="Tekstdymka"/>
    <w:rsid w:val="009C14EE"/>
    <w:rPr>
      <w:rFonts w:ascii="Tahoma" w:hAnsi="Tahoma" w:cs="Tahoma"/>
      <w:sz w:val="16"/>
      <w:szCs w:val="16"/>
    </w:rPr>
  </w:style>
  <w:style w:type="character" w:customStyle="1" w:styleId="StopkaZnak">
    <w:name w:val="Stopka Znak"/>
    <w:basedOn w:val="Domylnaczcionkaakapitu"/>
    <w:link w:val="Stopka"/>
    <w:uiPriority w:val="99"/>
    <w:rsid w:val="000D5F0D"/>
    <w:rPr>
      <w:rFonts w:ascii="Arial" w:hAnsi="Arial"/>
      <w:sz w:val="22"/>
    </w:rPr>
  </w:style>
  <w:style w:type="paragraph" w:styleId="Akapitzlist">
    <w:name w:val="List Paragraph"/>
    <w:basedOn w:val="Normalny"/>
    <w:uiPriority w:val="34"/>
    <w:qFormat/>
    <w:rsid w:val="00846C7B"/>
    <w:pPr>
      <w:ind w:left="720"/>
      <w:contextualSpacing/>
    </w:pPr>
  </w:style>
  <w:style w:type="paragraph" w:customStyle="1" w:styleId="Default">
    <w:name w:val="Default"/>
    <w:rsid w:val="0001720C"/>
    <w:pPr>
      <w:autoSpaceDE w:val="0"/>
      <w:autoSpaceDN w:val="0"/>
      <w:adjustRightInd w:val="0"/>
    </w:pPr>
    <w:rPr>
      <w:rFonts w:ascii="Calibri" w:eastAsia="Calibri" w:hAnsi="Calibri" w:cs="Calibri"/>
      <w:color w:val="000000"/>
      <w:sz w:val="24"/>
      <w:szCs w:val="24"/>
    </w:rPr>
  </w:style>
  <w:style w:type="character" w:styleId="Uwydatnienie">
    <w:name w:val="Emphasis"/>
    <w:basedOn w:val="Domylnaczcionkaakapitu"/>
    <w:qFormat/>
    <w:rsid w:val="000A7F9B"/>
    <w:rPr>
      <w:i/>
      <w:iCs/>
    </w:rPr>
  </w:style>
  <w:style w:type="character" w:customStyle="1" w:styleId="st1">
    <w:name w:val="st1"/>
    <w:basedOn w:val="Domylnaczcionkaakapitu"/>
    <w:rsid w:val="00474049"/>
    <w:rPr>
      <w:rFonts w:ascii="Times New Roman" w:hAnsi="Times New Roman"/>
    </w:rPr>
  </w:style>
  <w:style w:type="paragraph" w:customStyle="1" w:styleId="JDBodyText12ptBlack">
    <w:name w:val="JD_Body_Text_12pt_Black"/>
    <w:basedOn w:val="Normalny"/>
    <w:link w:val="JDBodyText12ptBlackChar"/>
    <w:qFormat/>
    <w:rsid w:val="00823AF7"/>
    <w:pPr>
      <w:suppressAutoHyphens/>
      <w:spacing w:after="120" w:line="280" w:lineRule="exact"/>
    </w:pPr>
    <w:rPr>
      <w:rFonts w:ascii="Verdana" w:eastAsia="Cambria" w:hAnsi="Verdana"/>
      <w:color w:val="000000"/>
      <w:sz w:val="24"/>
      <w:szCs w:val="24"/>
    </w:rPr>
  </w:style>
  <w:style w:type="character" w:customStyle="1" w:styleId="JDBodyText12ptBlackChar">
    <w:name w:val="JD_Body_Text_12pt_Black Char"/>
    <w:basedOn w:val="Domylnaczcionkaakapitu"/>
    <w:link w:val="JDBodyText12ptBlack"/>
    <w:rsid w:val="00823AF7"/>
    <w:rPr>
      <w:rFonts w:ascii="Verdana" w:eastAsia="Cambria" w:hAnsi="Verdana"/>
      <w:color w:val="000000"/>
      <w:sz w:val="24"/>
      <w:szCs w:val="24"/>
    </w:rPr>
  </w:style>
  <w:style w:type="character" w:styleId="Odwoaniedokomentarza">
    <w:name w:val="annotation reference"/>
    <w:basedOn w:val="Domylnaczcionkaakapitu"/>
    <w:semiHidden/>
    <w:unhideWhenUsed/>
    <w:rsid w:val="00CF2753"/>
    <w:rPr>
      <w:sz w:val="16"/>
      <w:szCs w:val="16"/>
    </w:rPr>
  </w:style>
  <w:style w:type="paragraph" w:styleId="Tekstkomentarza">
    <w:name w:val="annotation text"/>
    <w:basedOn w:val="Normalny"/>
    <w:link w:val="TekstkomentarzaZnak"/>
    <w:unhideWhenUsed/>
    <w:rsid w:val="00CF2753"/>
    <w:rPr>
      <w:sz w:val="20"/>
    </w:rPr>
  </w:style>
  <w:style w:type="character" w:customStyle="1" w:styleId="TekstkomentarzaZnak">
    <w:name w:val="Tekst komentarza Znak"/>
    <w:basedOn w:val="Domylnaczcionkaakapitu"/>
    <w:link w:val="Tekstkomentarza"/>
    <w:rsid w:val="00CF2753"/>
    <w:rPr>
      <w:rFonts w:ascii="Arial" w:hAnsi="Arial"/>
    </w:rPr>
  </w:style>
  <w:style w:type="paragraph" w:styleId="Tematkomentarza">
    <w:name w:val="annotation subject"/>
    <w:basedOn w:val="Tekstkomentarza"/>
    <w:next w:val="Tekstkomentarza"/>
    <w:link w:val="TematkomentarzaZnak"/>
    <w:semiHidden/>
    <w:unhideWhenUsed/>
    <w:rsid w:val="00CF2753"/>
    <w:rPr>
      <w:b/>
      <w:bCs/>
    </w:rPr>
  </w:style>
  <w:style w:type="character" w:customStyle="1" w:styleId="TematkomentarzaZnak">
    <w:name w:val="Temat komentarza Znak"/>
    <w:basedOn w:val="TekstkomentarzaZnak"/>
    <w:link w:val="Tematkomentarza"/>
    <w:semiHidden/>
    <w:rsid w:val="00CF2753"/>
    <w:rPr>
      <w:rFonts w:ascii="Arial" w:hAnsi="Arial"/>
      <w:b/>
      <w:bCs/>
    </w:rPr>
  </w:style>
  <w:style w:type="paragraph" w:styleId="NormalnyWeb">
    <w:name w:val="Normal (Web)"/>
    <w:basedOn w:val="Normalny"/>
    <w:uiPriority w:val="99"/>
    <w:unhideWhenUsed/>
    <w:rsid w:val="00506F00"/>
    <w:pPr>
      <w:spacing w:before="100" w:beforeAutospacing="1" w:after="100" w:afterAutospacing="1"/>
    </w:pPr>
    <w:rPr>
      <w:rFonts w:ascii="Times New Roman" w:hAnsi="Times New Roman"/>
      <w:sz w:val="24"/>
      <w:szCs w:val="24"/>
    </w:rPr>
  </w:style>
  <w:style w:type="table" w:styleId="Tabela-Siatka">
    <w:name w:val="Table Grid"/>
    <w:basedOn w:val="Standardowy"/>
    <w:uiPriority w:val="59"/>
    <w:rsid w:val="00AA4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schriftung1">
    <w:name w:val="Beschriftung1"/>
    <w:basedOn w:val="Normalny"/>
    <w:next w:val="Normalny"/>
    <w:uiPriority w:val="35"/>
    <w:semiHidden/>
    <w:unhideWhenUsed/>
    <w:qFormat/>
    <w:rsid w:val="004A67AB"/>
    <w:pPr>
      <w:spacing w:after="200"/>
    </w:pPr>
    <w:rPr>
      <w:rFonts w:ascii="Calibri" w:eastAsia="Calibri" w:hAnsi="Calibri"/>
      <w:i/>
      <w:iCs/>
      <w:color w:val="44546A"/>
      <w:sz w:val="18"/>
      <w:szCs w:val="18"/>
    </w:rPr>
  </w:style>
  <w:style w:type="character" w:customStyle="1" w:styleId="NichtaufgelsteErwhnung1">
    <w:name w:val="Nicht aufgelöste Erwähnung1"/>
    <w:basedOn w:val="Domylnaczcionkaakapitu"/>
    <w:uiPriority w:val="99"/>
    <w:semiHidden/>
    <w:unhideWhenUsed/>
    <w:rsid w:val="00A94E63"/>
    <w:rPr>
      <w:color w:val="605E5C"/>
      <w:shd w:val="clear" w:color="auto" w:fill="E1DFDD"/>
    </w:rPr>
  </w:style>
  <w:style w:type="character" w:customStyle="1" w:styleId="NichtaufgelsteErwhnung2">
    <w:name w:val="Nicht aufgelöste Erwähnung2"/>
    <w:basedOn w:val="Domylnaczcionkaakapitu"/>
    <w:uiPriority w:val="99"/>
    <w:semiHidden/>
    <w:unhideWhenUsed/>
    <w:rsid w:val="00AA733F"/>
    <w:rPr>
      <w:color w:val="605E5C"/>
      <w:shd w:val="clear" w:color="auto" w:fill="E1DFDD"/>
    </w:rPr>
  </w:style>
  <w:style w:type="paragraph" w:styleId="HTML-wstpniesformatowany">
    <w:name w:val="HTML Preformatted"/>
    <w:basedOn w:val="Normalny"/>
    <w:link w:val="HTML-wstpniesformatowanyZnak"/>
    <w:uiPriority w:val="99"/>
    <w:semiHidden/>
    <w:unhideWhenUsed/>
    <w:rsid w:val="00AB7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wstpniesformatowanyZnak">
    <w:name w:val="HTML - wstępnie sformatowany Znak"/>
    <w:basedOn w:val="Domylnaczcionkaakapitu"/>
    <w:link w:val="HTML-wstpniesformatowany"/>
    <w:uiPriority w:val="99"/>
    <w:semiHidden/>
    <w:rsid w:val="00AB7CBC"/>
    <w:rPr>
      <w:rFonts w:ascii="Courier New" w:hAnsi="Courier New" w:cs="Courier New"/>
    </w:rPr>
  </w:style>
  <w:style w:type="character" w:styleId="Nierozpoznanawzmianka">
    <w:name w:val="Unresolved Mention"/>
    <w:basedOn w:val="Domylnaczcionkaakapitu"/>
    <w:uiPriority w:val="99"/>
    <w:semiHidden/>
    <w:unhideWhenUsed/>
    <w:rsid w:val="002445E5"/>
    <w:rPr>
      <w:color w:val="605E5C"/>
      <w:shd w:val="clear" w:color="auto" w:fill="E1DFDD"/>
    </w:rPr>
  </w:style>
  <w:style w:type="character" w:customStyle="1" w:styleId="tokenscreated">
    <w:name w:val="tokens_created"/>
    <w:basedOn w:val="Domylnaczcionkaakapitu"/>
    <w:rsid w:val="004303B8"/>
    <w:rPr>
      <w:rFonts w:ascii="Times New Roman" w:hAnsi="Times New Roman"/>
    </w:rPr>
  </w:style>
  <w:style w:type="character" w:customStyle="1" w:styleId="tokencreated">
    <w:name w:val="token_created"/>
    <w:basedOn w:val="Domylnaczcionkaakapitu"/>
    <w:rsid w:val="004303B8"/>
    <w:rPr>
      <w:rFonts w:ascii="Times New Roman" w:hAnsi="Times New Roman"/>
    </w:rPr>
  </w:style>
  <w:style w:type="character" w:customStyle="1" w:styleId="normaltextrun">
    <w:name w:val="normaltextrun"/>
    <w:basedOn w:val="Domylnaczcionkaakapitu"/>
    <w:rsid w:val="004D7C46"/>
  </w:style>
  <w:style w:type="paragraph" w:styleId="Poprawka">
    <w:name w:val="Revision"/>
    <w:hidden/>
    <w:uiPriority w:val="99"/>
    <w:semiHidden/>
    <w:rsid w:val="00FA6552"/>
    <w:rPr>
      <w:rFonts w:ascii="Arial" w:hAnsi="Arial"/>
      <w:sz w:val="22"/>
    </w:rPr>
  </w:style>
  <w:style w:type="character" w:styleId="Wzmianka">
    <w:name w:val="Mention"/>
    <w:basedOn w:val="Domylnaczcionkaakapitu"/>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n05265\Local%20Settings\Temporary%20Internet%20Files\Content.Outlook\3D9K0Y7T\JDWB%20intern%202007%20Ab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43c5136-3b56-4e01-b505-44f9e6277c36">
      <Terms xmlns="http://schemas.microsoft.com/office/infopath/2007/PartnerControls"/>
    </lcf76f155ced4ddcb4097134ff3c332f>
    <TaxCatchAll xmlns="335923fc-5e4c-4380-8507-bbf61c71fa25" xsi:nil="true"/>
    <SharedWithUsers xmlns="335923fc-5e4c-4380-8507-bbf61c71fa25">
      <UserInfo>
        <DisplayName>Quinn Carr</DisplayName>
        <AccountId>27</AccountId>
        <AccountType/>
      </UserInfo>
      <UserInfo>
        <DisplayName>Everyone except external users</DisplayName>
        <AccountId>9</AccountId>
        <AccountType/>
      </UserInfo>
      <UserInfo>
        <DisplayName>SharingLinks.dfc7be8c-09fd-459d-a057-be9a68f2875d.Flexible.c7cace10-ce41-4529-8741-4657814b57a7</DisplayName>
        <AccountId>249</AccountId>
        <AccountType/>
      </UserInfo>
      <UserInfo>
        <DisplayName>Martin Nolte</DisplayName>
        <AccountId>359</AccountId>
        <AccountType/>
      </UserInfo>
      <UserInfo>
        <DisplayName>Steven Roller</DisplayName>
        <AccountId>272</AccountId>
        <AccountType/>
      </UserInfo>
      <UserInfo>
        <DisplayName>Jonathan Edwards</DisplayName>
        <AccountId>388</AccountId>
        <AccountType/>
      </UserInfo>
      <UserInfo>
        <DisplayName>Finn Marien</DisplayName>
        <AccountId>18</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92B02C6933ED3469771CA695F086E01" ma:contentTypeVersion="15" ma:contentTypeDescription="Create a new document." ma:contentTypeScope="" ma:versionID="7aabfb3f0c27ef5b9e991a239d4d5842">
  <xsd:schema xmlns:xsd="http://www.w3.org/2001/XMLSchema" xmlns:xs="http://www.w3.org/2001/XMLSchema" xmlns:p="http://schemas.microsoft.com/office/2006/metadata/properties" xmlns:ns2="243c5136-3b56-4e01-b505-44f9e6277c36" xmlns:ns3="335923fc-5e4c-4380-8507-bbf61c71fa25" targetNamespace="http://schemas.microsoft.com/office/2006/metadata/properties" ma:root="true" ma:fieldsID="0471b5070ee8ee17e643da84b644b47b" ns2:_="" ns3:_="">
    <xsd:import namespace="243c5136-3b56-4e01-b505-44f9e6277c36"/>
    <xsd:import namespace="335923fc-5e4c-4380-8507-bbf61c71fa2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c5136-3b56-4e01-b505-44f9e6277c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fce6e-1b76-4ad8-a418-d83338899b1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35923fc-5e4c-4380-8507-bbf61c71fa2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6483b87-5fce-4dea-9b06-0453a49f4513}" ma:internalName="TaxCatchAll" ma:showField="CatchAllData" ma:web="335923fc-5e4c-4380-8507-bbf61c71fa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378973-2DF9-41D5-9CB6-02588F3E2202}">
  <ds:schemaRefs>
    <ds:schemaRef ds:uri="http://schemas.microsoft.com/office/2006/metadata/properties"/>
    <ds:schemaRef ds:uri="http://schemas.microsoft.com/office/infopath/2007/PartnerControls"/>
    <ds:schemaRef ds:uri="243c5136-3b56-4e01-b505-44f9e6277c36"/>
    <ds:schemaRef ds:uri="335923fc-5e4c-4380-8507-bbf61c71fa25"/>
  </ds:schemaRefs>
</ds:datastoreItem>
</file>

<file path=customXml/itemProps2.xml><?xml version="1.0" encoding="utf-8"?>
<ds:datastoreItem xmlns:ds="http://schemas.openxmlformats.org/officeDocument/2006/customXml" ds:itemID="{7B45C636-C3B5-41AB-AA5F-EA80821DC7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c5136-3b56-4e01-b505-44f9e6277c36"/>
    <ds:schemaRef ds:uri="335923fc-5e4c-4380-8507-bbf61c71fa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BD931D-7C22-3440-826B-F5E46B69B963}">
  <ds:schemaRefs>
    <ds:schemaRef ds:uri="http://schemas.openxmlformats.org/officeDocument/2006/bibliography"/>
  </ds:schemaRefs>
</ds:datastoreItem>
</file>

<file path=customXml/itemProps4.xml><?xml version="1.0" encoding="utf-8"?>
<ds:datastoreItem xmlns:ds="http://schemas.openxmlformats.org/officeDocument/2006/customXml" ds:itemID="{74203E1A-0C90-4006-ADA1-73C2684231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C:\Documents and Settings\on05265\Local Settings\Temporary Internet Files\Content.Outlook\3D9K0Y7T\JDWB intern 2007 Abt.dot</Template>
  <TotalTime>1</TotalTime>
  <Pages>3</Pages>
  <Words>617</Words>
  <Characters>3707</Characters>
  <Application>Microsoft Office Word</Application>
  <DocSecurity>0</DocSecurity>
  <Lines>30</Lines>
  <Paragraphs>8</Paragraphs>
  <ScaleCrop>false</ScaleCrop>
  <Company>Deere &amp; Company</Company>
  <LinksUpToDate>false</LinksUpToDate>
  <CharactersWithSpaces>4316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Lenge, Ralf</dc:creator>
  <cp:lastModifiedBy>Iwona Plotzke</cp:lastModifiedBy>
  <cp:revision>3</cp:revision>
  <cp:lastPrinted>2024-02-16T13:03:00Z</cp:lastPrinted>
  <dcterms:created xsi:type="dcterms:W3CDTF">2024-02-16T13:03:00Z</dcterms:created>
  <dcterms:modified xsi:type="dcterms:W3CDTF">2024-02-16T13:03:00Z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FontProps">
    <vt:lpwstr>#ff0000,10,Calibri</vt:lpwstr>
  </property>
  <property fmtid="{D5CDD505-2E9C-101B-9397-08002B2CF9AE}" pid="3" name="ClassificationContentMarkingFooterShapeIds">
    <vt:lpwstr>3ad6dd5b,51d20688,5db1ada3</vt:lpwstr>
  </property>
  <property fmtid="{D5CDD505-2E9C-101B-9397-08002B2CF9AE}" pid="4" name="ClassificationContentMarkingFooterText">
    <vt:lpwstr>Public</vt:lpwstr>
  </property>
  <property fmtid="{D5CDD505-2E9C-101B-9397-08002B2CF9AE}" pid="5" name="ContentTypeId">
    <vt:lpwstr>0x010100C92B02C6933ED3469771CA695F086E01</vt:lpwstr>
  </property>
  <property fmtid="{D5CDD505-2E9C-101B-9397-08002B2CF9AE}" pid="6" name="MediaServiceImageTags">
    <vt:lpwstr/>
  </property>
  <property fmtid="{D5CDD505-2E9C-101B-9397-08002B2CF9AE}" pid="7" name="MSIP_Label_029374dd-2437-4816-8d63-bf9cc1b578e5_ActionId">
    <vt:lpwstr>2eded65c-8608-49f0-a306-a8396f1c2e2c</vt:lpwstr>
  </property>
  <property fmtid="{D5CDD505-2E9C-101B-9397-08002B2CF9AE}" pid="8" name="MSIP_Label_029374dd-2437-4816-8d63-bf9cc1b578e5_ContentBits">
    <vt:lpwstr>2</vt:lpwstr>
  </property>
  <property fmtid="{D5CDD505-2E9C-101B-9397-08002B2CF9AE}" pid="9" name="MSIP_Label_029374dd-2437-4816-8d63-bf9cc1b578e5_Enabled">
    <vt:lpwstr>true</vt:lpwstr>
  </property>
  <property fmtid="{D5CDD505-2E9C-101B-9397-08002B2CF9AE}" pid="10" name="MSIP_Label_029374dd-2437-4816-8d63-bf9cc1b578e5_Method">
    <vt:lpwstr>Privileged</vt:lpwstr>
  </property>
  <property fmtid="{D5CDD505-2E9C-101B-9397-08002B2CF9AE}" pid="11" name="MSIP_Label_029374dd-2437-4816-8d63-bf9cc1b578e5_Name">
    <vt:lpwstr>Public</vt:lpwstr>
  </property>
  <property fmtid="{D5CDD505-2E9C-101B-9397-08002B2CF9AE}" pid="12" name="MSIP_Label_029374dd-2437-4816-8d63-bf9cc1b578e5_SetDate">
    <vt:lpwstr>2024-01-31T12:36:43Z</vt:lpwstr>
  </property>
  <property fmtid="{D5CDD505-2E9C-101B-9397-08002B2CF9AE}" pid="13" name="MSIP_Label_029374dd-2437-4816-8d63-bf9cc1b578e5_SiteId">
    <vt:lpwstr>39b03722-b836-496a-85ec-850f0957ca6b</vt:lpwstr>
  </property>
</Properties>
</file>